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CF5" w:rsidRPr="00C32772" w:rsidRDefault="00C32772" w:rsidP="00EB5CF5">
      <w:pPr>
        <w:spacing w:line="320" w:lineRule="exact"/>
        <w:ind w:firstLineChars="3500" w:firstLine="7350"/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Theme="majorEastAsia" w:eastAsiaTheme="majorEastAsia" w:hAnsiTheme="majorEastAsia" w:hint="eastAsia"/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-51435</wp:posOffset>
                </wp:positionV>
                <wp:extent cx="962025" cy="333375"/>
                <wp:effectExtent l="0" t="0" r="28575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3333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2772" w:rsidRPr="00C770C4" w:rsidRDefault="00C32772" w:rsidP="00C32772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C770C4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資料</w:t>
                            </w:r>
                            <w:r w:rsidRPr="00C770C4">
                              <w:rPr>
                                <w:rFonts w:ascii="HG丸ｺﾞｼｯｸM-PRO" w:eastAsia="HG丸ｺﾞｼｯｸM-PRO" w:hAnsi="HG丸ｺﾞｼｯｸM-PRO"/>
                              </w:rPr>
                              <w:t>No.２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24.55pt;margin-top:-4.05pt;width:75.75pt;height:26.25pt;z-index:2520227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" fillcolor="white [3201]" strokecolor="#70ad47 [3209]" strokeweight="1pt">
                <v:textbox>
                  <w:txbxContent>
                    <w:p w:rsidR="00C32772" w:rsidRPr="00C770C4" w:rsidRDefault="00C32772" w:rsidP="00C32772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C770C4">
                        <w:rPr>
                          <w:rFonts w:ascii="HG丸ｺﾞｼｯｸM-PRO" w:eastAsia="HG丸ｺﾞｼｯｸM-PRO" w:hAnsi="HG丸ｺﾞｼｯｸM-PRO" w:hint="eastAsia"/>
                        </w:rPr>
                        <w:t>資料</w:t>
                      </w:r>
                      <w:r w:rsidRPr="00C770C4">
                        <w:rPr>
                          <w:rFonts w:ascii="HG丸ｺﾞｼｯｸM-PRO" w:eastAsia="HG丸ｺﾞｼｯｸM-PRO" w:hAnsi="HG丸ｺﾞｼｯｸM-PRO"/>
                        </w:rPr>
                        <w:t>No.２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B5CF5" w:rsidRPr="00C32772">
        <w:rPr>
          <w:rFonts w:asciiTheme="majorEastAsia" w:eastAsiaTheme="majorEastAsia" w:hAnsiTheme="majorEastAsia" w:hint="eastAsia"/>
        </w:rPr>
        <w:t>資料No.２</w:t>
      </w:r>
    </w:p>
    <w:p w:rsidR="00B92021" w:rsidRPr="00593E8C" w:rsidRDefault="00B92021" w:rsidP="00593E8C">
      <w:pPr>
        <w:spacing w:line="300" w:lineRule="exact"/>
        <w:ind w:rightChars="-472" w:right="-991"/>
        <w:jc w:val="right"/>
        <w:rPr>
          <w:rFonts w:asciiTheme="majorEastAsia" w:eastAsiaTheme="majorEastAsia" w:hAnsiTheme="majorEastAsia"/>
          <w:b/>
          <w:sz w:val="24"/>
          <w:szCs w:val="26"/>
        </w:rPr>
      </w:pPr>
    </w:p>
    <w:p w:rsidR="00B92021" w:rsidRPr="004D25BA" w:rsidRDefault="00B92021" w:rsidP="00B92021">
      <w:pPr>
        <w:rPr>
          <w:rFonts w:asciiTheme="majorEastAsia" w:eastAsiaTheme="majorEastAsia" w:hAnsiTheme="majorEastAsia"/>
          <w:b/>
        </w:rPr>
      </w:pPr>
    </w:p>
    <w:p w:rsidR="00B92021" w:rsidRPr="004D25BA" w:rsidRDefault="00B92021" w:rsidP="00B92021">
      <w:pPr>
        <w:rPr>
          <w:rFonts w:asciiTheme="majorEastAsia" w:eastAsiaTheme="majorEastAsia" w:hAnsiTheme="majorEastAsia"/>
          <w:b/>
        </w:rPr>
      </w:pPr>
    </w:p>
    <w:p w:rsidR="00B92021" w:rsidRPr="004D25BA" w:rsidRDefault="00B92021" w:rsidP="00B92021">
      <w:pPr>
        <w:rPr>
          <w:rFonts w:asciiTheme="majorEastAsia" w:eastAsiaTheme="majorEastAsia" w:hAnsiTheme="majorEastAsia"/>
          <w:b/>
        </w:rPr>
      </w:pPr>
    </w:p>
    <w:p w:rsidR="00B92021" w:rsidRPr="004D25BA" w:rsidRDefault="00B92021" w:rsidP="00B92021">
      <w:pPr>
        <w:rPr>
          <w:rFonts w:asciiTheme="majorEastAsia" w:eastAsiaTheme="majorEastAsia" w:hAnsiTheme="majorEastAsia"/>
          <w:b/>
        </w:rPr>
      </w:pPr>
    </w:p>
    <w:p w:rsidR="002404FD" w:rsidRPr="004D25BA" w:rsidRDefault="002404FD" w:rsidP="00B92021">
      <w:pPr>
        <w:rPr>
          <w:rFonts w:asciiTheme="majorEastAsia" w:eastAsiaTheme="majorEastAsia" w:hAnsiTheme="majorEastAsia"/>
          <w:b/>
        </w:rPr>
      </w:pPr>
    </w:p>
    <w:p w:rsidR="002404FD" w:rsidRPr="004D25BA" w:rsidRDefault="002404FD" w:rsidP="00B92021">
      <w:pPr>
        <w:rPr>
          <w:rFonts w:asciiTheme="majorEastAsia" w:eastAsiaTheme="majorEastAsia" w:hAnsiTheme="majorEastAsia"/>
          <w:b/>
        </w:rPr>
      </w:pPr>
    </w:p>
    <w:p w:rsidR="002404FD" w:rsidRPr="004D25BA" w:rsidRDefault="00D917E7" w:rsidP="00B92021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/>
          <w:b/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4A1AB989" wp14:editId="7E4C86F2">
                <wp:simplePos x="0" y="0"/>
                <wp:positionH relativeFrom="column">
                  <wp:posOffset>-1068070</wp:posOffset>
                </wp:positionH>
                <wp:positionV relativeFrom="paragraph">
                  <wp:posOffset>269875</wp:posOffset>
                </wp:positionV>
                <wp:extent cx="7540625" cy="1188085"/>
                <wp:effectExtent l="19050" t="0" r="22225" b="755015"/>
                <wp:wrapNone/>
                <wp:docPr id="1406" name="正方形/長方形 14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0625" cy="1188085"/>
                        </a:xfrm>
                        <a:prstGeom prst="rect">
                          <a:avLst/>
                        </a:prstGeom>
                        <a:solidFill>
                          <a:srgbClr val="E4E4E4"/>
                        </a:solidFill>
                        <a:ln>
                          <a:noFill/>
                        </a:ln>
                        <a:effectLst>
                          <a:reflection blurRad="6350" stA="50000" endA="300" endPos="55500" dist="101600" dir="5400000" sy="-100000" algn="bl" rotWithShape="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341BE3" id="正方形/長方形 1406" o:spid="_x0000_s1026" style="position:absolute;left:0;text-align:left;margin-left:-84.1pt;margin-top:21.25pt;width:593.75pt;height:93.55pt;z-index:252016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" fillcolor="#e4e4e4" stroked="f" strokeweight="1pt"/>
            </w:pict>
          </mc:Fallback>
        </mc:AlternateContent>
      </w:r>
    </w:p>
    <w:p w:rsidR="002404FD" w:rsidRPr="004D25BA" w:rsidRDefault="00D917E7" w:rsidP="00B92021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/>
          <w:b/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AC96C62" wp14:editId="1C4FD5DA">
                <wp:simplePos x="0" y="0"/>
                <wp:positionH relativeFrom="column">
                  <wp:posOffset>368300</wp:posOffset>
                </wp:positionH>
                <wp:positionV relativeFrom="paragraph">
                  <wp:posOffset>35750</wp:posOffset>
                </wp:positionV>
                <wp:extent cx="5700155" cy="1187450"/>
                <wp:effectExtent l="0" t="0" r="0" b="0"/>
                <wp:wrapNone/>
                <wp:docPr id="1407" name="テキスト ボックス 14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0155" cy="1187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5E78" w:rsidRPr="00212B63" w:rsidRDefault="00D35E78" w:rsidP="00D917E7">
                            <w:pPr>
                              <w:tabs>
                                <w:tab w:val="left" w:pos="851"/>
                              </w:tabs>
                              <w:spacing w:line="600" w:lineRule="exact"/>
                              <w:ind w:rightChars="-540" w:right="-1134"/>
                              <w:rPr>
                                <w:rFonts w:ascii="小塚ゴシック Pro M" w:eastAsia="小塚ゴシック Pro M" w:hAnsi="小塚ゴシック Pro M"/>
                                <w:sz w:val="36"/>
                                <w:szCs w:val="36"/>
                              </w:rPr>
                            </w:pPr>
                            <w:r w:rsidRPr="00212B63">
                              <w:rPr>
                                <w:rFonts w:ascii="小塚ゴシック Pro M" w:eastAsia="小塚ゴシック Pro M" w:hAnsi="小塚ゴシック Pro M" w:hint="eastAsia"/>
                                <w:sz w:val="36"/>
                                <w:szCs w:val="36"/>
                              </w:rPr>
                              <w:t>(仮称)今帰仁村子ども・子育て支援事業計画</w:t>
                            </w:r>
                          </w:p>
                          <w:p w:rsidR="00D35E78" w:rsidRPr="00212B63" w:rsidRDefault="00D35E78" w:rsidP="00D917E7">
                            <w:pPr>
                              <w:spacing w:line="600" w:lineRule="exact"/>
                              <w:rPr>
                                <w:sz w:val="36"/>
                                <w:szCs w:val="36"/>
                              </w:rPr>
                            </w:pPr>
                            <w:r w:rsidRPr="00212B63">
                              <w:rPr>
                                <w:rFonts w:ascii="小塚ゴシック Pro M" w:eastAsia="小塚ゴシック Pro M" w:hAnsi="小塚ゴシック Pro M" w:hint="eastAsia"/>
                                <w:sz w:val="36"/>
                                <w:szCs w:val="36"/>
                              </w:rPr>
                              <w:t>～素案～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C96C6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407" o:spid="_x0000_s1026" type="#_x0000_t202" style="position:absolute;left:0;text-align:left;margin-left:29pt;margin-top:2.8pt;width:448.85pt;height:93.5pt;z-index:25201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" filled="f" stroked="f" strokeweight=".5pt">
                <v:textbox>
                  <w:txbxContent>
                    <w:p w:rsidR="00D35E78" w:rsidRPr="00212B63" w:rsidRDefault="00D35E78" w:rsidP="00D917E7">
                      <w:pPr>
                        <w:tabs>
                          <w:tab w:val="left" w:pos="851"/>
                        </w:tabs>
                        <w:spacing w:line="600" w:lineRule="exact"/>
                        <w:ind w:rightChars="-540" w:right="-1134"/>
                        <w:rPr>
                          <w:rFonts w:ascii="小塚ゴシック Pro M" w:eastAsia="小塚ゴシック Pro M" w:hAnsi="小塚ゴシック Pro M"/>
                          <w:sz w:val="36"/>
                          <w:szCs w:val="36"/>
                        </w:rPr>
                      </w:pPr>
                      <w:r w:rsidRPr="00212B63">
                        <w:rPr>
                          <w:rFonts w:ascii="小塚ゴシック Pro M" w:eastAsia="小塚ゴシック Pro M" w:hAnsi="小塚ゴシック Pro M" w:hint="eastAsia"/>
                          <w:sz w:val="36"/>
                          <w:szCs w:val="36"/>
                        </w:rPr>
                        <w:t>(仮称)今帰仁村子ども・子育て支援事業計画</w:t>
                      </w:r>
                    </w:p>
                    <w:p w:rsidR="00D35E78" w:rsidRPr="00212B63" w:rsidRDefault="00D35E78" w:rsidP="00D917E7">
                      <w:pPr>
                        <w:spacing w:line="600" w:lineRule="exact"/>
                        <w:rPr>
                          <w:sz w:val="36"/>
                          <w:szCs w:val="36"/>
                        </w:rPr>
                      </w:pPr>
                      <w:r w:rsidRPr="00212B63">
                        <w:rPr>
                          <w:rFonts w:ascii="小塚ゴシック Pro M" w:eastAsia="小塚ゴシック Pro M" w:hAnsi="小塚ゴシック Pro M" w:hint="eastAsia"/>
                          <w:sz w:val="36"/>
                          <w:szCs w:val="36"/>
                        </w:rPr>
                        <w:t>～素案～</w:t>
                      </w:r>
                    </w:p>
                  </w:txbxContent>
                </v:textbox>
              </v:shape>
            </w:pict>
          </mc:Fallback>
        </mc:AlternateContent>
      </w:r>
    </w:p>
    <w:p w:rsidR="002404FD" w:rsidRPr="004D25BA" w:rsidRDefault="001B260A" w:rsidP="00B92021">
      <w:pPr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/>
          <w:b/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1" allowOverlap="1" wp14:anchorId="6CF4CEFE" wp14:editId="06B5D52C">
                <wp:simplePos x="0" y="0"/>
                <wp:positionH relativeFrom="column">
                  <wp:posOffset>-566548</wp:posOffset>
                </wp:positionH>
                <wp:positionV relativeFrom="paragraph">
                  <wp:posOffset>137106</wp:posOffset>
                </wp:positionV>
                <wp:extent cx="1188093" cy="527685"/>
                <wp:effectExtent l="25400" t="0" r="18415" b="475615"/>
                <wp:wrapNone/>
                <wp:docPr id="1403" name="フローチャート: 書類 14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88093" cy="527685"/>
                        </a:xfrm>
                        <a:prstGeom prst="flowChartDocument">
                          <a:avLst/>
                        </a:prstGeom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4BCC4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フローチャート: 書類 1403" o:spid="_x0000_s1026" type="#_x0000_t114" style="position:absolute;left:0;text-align:left;margin-left:-44.6pt;margin-top:10.8pt;width:93.55pt;height:41.55pt;rotation:-90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" fillcolor="black [3200]" strokecolor="white [3201]" strokeweight="1.5pt"/>
            </w:pict>
          </mc:Fallback>
        </mc:AlternateContent>
      </w:r>
    </w:p>
    <w:p w:rsidR="004D25BA" w:rsidRPr="004D25BA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Pr="004D25BA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Pr="004D25BA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Pr="0029023E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Pr="004D25BA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Pr="00AB5D92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Pr="00685670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Pr="004D25BA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Pr="004D25BA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Pr="004D25BA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Default="004D25BA" w:rsidP="004D25BA">
      <w:pPr>
        <w:rPr>
          <w:rFonts w:asciiTheme="majorEastAsia" w:eastAsiaTheme="majorEastAsia" w:hAnsiTheme="majorEastAsia"/>
          <w:b/>
        </w:rPr>
      </w:pPr>
    </w:p>
    <w:p w:rsidR="004D25BA" w:rsidRDefault="004D25BA" w:rsidP="004D25BA">
      <w:pPr>
        <w:rPr>
          <w:rFonts w:asciiTheme="majorEastAsia" w:eastAsiaTheme="majorEastAsia" w:hAnsiTheme="majorEastAsia"/>
          <w:b/>
        </w:rPr>
      </w:pPr>
    </w:p>
    <w:p w:rsidR="00D917E7" w:rsidRDefault="00D917E7" w:rsidP="004D25BA">
      <w:pPr>
        <w:rPr>
          <w:rFonts w:asciiTheme="majorEastAsia" w:eastAsiaTheme="majorEastAsia" w:hAnsiTheme="majorEastAsia"/>
          <w:b/>
        </w:rPr>
      </w:pPr>
    </w:p>
    <w:p w:rsidR="00D917E7" w:rsidRDefault="00D917E7" w:rsidP="004D25BA">
      <w:pPr>
        <w:rPr>
          <w:rFonts w:asciiTheme="majorEastAsia" w:eastAsiaTheme="majorEastAsia" w:hAnsiTheme="majorEastAsia"/>
          <w:b/>
        </w:rPr>
      </w:pPr>
    </w:p>
    <w:p w:rsidR="00D917E7" w:rsidRDefault="00D917E7" w:rsidP="004D25BA">
      <w:pPr>
        <w:rPr>
          <w:rFonts w:asciiTheme="majorEastAsia" w:eastAsiaTheme="majorEastAsia" w:hAnsiTheme="majorEastAsia"/>
          <w:b/>
        </w:rPr>
      </w:pPr>
    </w:p>
    <w:p w:rsidR="00D917E7" w:rsidRDefault="00D917E7" w:rsidP="004D25BA">
      <w:pPr>
        <w:rPr>
          <w:rFonts w:asciiTheme="majorEastAsia" w:eastAsiaTheme="majorEastAsia" w:hAnsiTheme="majorEastAsia"/>
          <w:b/>
        </w:rPr>
      </w:pPr>
    </w:p>
    <w:p w:rsidR="00D917E7" w:rsidRPr="004D25BA" w:rsidRDefault="00D917E7" w:rsidP="004D25BA">
      <w:pPr>
        <w:rPr>
          <w:rFonts w:asciiTheme="majorEastAsia" w:eastAsiaTheme="majorEastAsia" w:hAnsiTheme="majorEastAsia"/>
          <w:b/>
        </w:rPr>
      </w:pPr>
    </w:p>
    <w:p w:rsidR="00D917E7" w:rsidRDefault="001B260A">
      <w:pPr>
        <w:widowControl/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Theme="majorEastAsia" w:eastAsiaTheme="majorEastAsia" w:hAnsiTheme="majorEastAsia"/>
          <w:b/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50CDCB07" wp14:editId="01F29C3F">
                <wp:simplePos x="0" y="0"/>
                <wp:positionH relativeFrom="column">
                  <wp:posOffset>3655695</wp:posOffset>
                </wp:positionH>
                <wp:positionV relativeFrom="paragraph">
                  <wp:posOffset>1612900</wp:posOffset>
                </wp:positionV>
                <wp:extent cx="2517140" cy="842645"/>
                <wp:effectExtent l="0" t="0" r="0" b="0"/>
                <wp:wrapNone/>
                <wp:docPr id="448" name="テキスト ボックス 4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40" cy="8426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5E78" w:rsidRPr="001B260A" w:rsidRDefault="00D35E78" w:rsidP="001B260A">
                            <w:pPr>
                              <w:spacing w:line="320" w:lineRule="exact"/>
                              <w:rPr>
                                <w:rFonts w:ascii="小塚明朝 Pro B" w:eastAsia="小塚明朝 Pro B" w:hAnsi="小塚明朝 Pro B"/>
                              </w:rPr>
                            </w:pPr>
                            <w:r w:rsidRPr="001B260A">
                              <w:rPr>
                                <w:rFonts w:ascii="小塚明朝 Pro B" w:eastAsia="小塚明朝 Pro B" w:hAnsi="小塚明朝 Pro B" w:hint="eastAsia"/>
                              </w:rPr>
                              <w:t>平成</w:t>
                            </w:r>
                            <w:r>
                              <w:rPr>
                                <w:rFonts w:ascii="小塚明朝 Pro B" w:eastAsia="小塚明朝 Pro B" w:hAnsi="小塚明朝 Pro B"/>
                              </w:rPr>
                              <w:t>27</w:t>
                            </w:r>
                            <w:r w:rsidRPr="001B260A">
                              <w:rPr>
                                <w:rFonts w:ascii="小塚明朝 Pro B" w:eastAsia="小塚明朝 Pro B" w:hAnsi="小塚明朝 Pro B" w:hint="eastAsia"/>
                              </w:rPr>
                              <w:t>年</w:t>
                            </w:r>
                            <w:r>
                              <w:rPr>
                                <w:rFonts w:ascii="小塚明朝 Pro B" w:eastAsia="小塚明朝 Pro B" w:hAnsi="小塚明朝 Pro B" w:hint="eastAsia"/>
                              </w:rPr>
                              <w:t>３</w:t>
                            </w:r>
                            <w:r w:rsidRPr="001B260A">
                              <w:rPr>
                                <w:rFonts w:ascii="小塚明朝 Pro B" w:eastAsia="小塚明朝 Pro B" w:hAnsi="小塚明朝 Pro B" w:hint="eastAsia"/>
                              </w:rPr>
                              <w:t>月</w:t>
                            </w:r>
                            <w:r>
                              <w:rPr>
                                <w:rFonts w:ascii="小塚明朝 Pro B" w:eastAsia="小塚明朝 Pro B" w:hAnsi="小塚明朝 Pro B" w:hint="eastAsia"/>
                              </w:rPr>
                              <w:t>３</w:t>
                            </w:r>
                          </w:p>
                          <w:p w:rsidR="00D35E78" w:rsidRPr="001B260A" w:rsidRDefault="00D35E78" w:rsidP="001B260A">
                            <w:pPr>
                              <w:spacing w:line="320" w:lineRule="exact"/>
                              <w:rPr>
                                <w:rFonts w:ascii="小塚明朝 Pro B" w:eastAsia="小塚明朝 Pro B" w:hAnsi="小塚明朝 Pro B"/>
                              </w:rPr>
                            </w:pPr>
                            <w:r w:rsidRPr="001B260A">
                              <w:rPr>
                                <w:rFonts w:ascii="小塚明朝 Pro B" w:eastAsia="小塚明朝 Pro B" w:hAnsi="小塚明朝 Pro B" w:hint="eastAsia"/>
                              </w:rPr>
                              <w:t>第</w:t>
                            </w:r>
                            <w:r>
                              <w:rPr>
                                <w:rFonts w:ascii="小塚明朝 Pro B" w:eastAsia="小塚明朝 Pro B" w:hAnsi="小塚明朝 Pro B" w:hint="eastAsia"/>
                              </w:rPr>
                              <w:t>６</w:t>
                            </w:r>
                            <w:r w:rsidRPr="001B260A">
                              <w:rPr>
                                <w:rFonts w:ascii="小塚明朝 Pro B" w:eastAsia="小塚明朝 Pro B" w:hAnsi="小塚明朝 Pro B" w:hint="eastAsia"/>
                              </w:rPr>
                              <w:t>回今帰仁村子ども・子育て会議</w:t>
                            </w:r>
                          </w:p>
                          <w:p w:rsidR="00D35E78" w:rsidRPr="001B260A" w:rsidRDefault="00D35E78" w:rsidP="001B260A">
                            <w:pPr>
                              <w:spacing w:line="320" w:lineRule="exact"/>
                              <w:rPr>
                                <w:rFonts w:ascii="小塚明朝 Pro B" w:eastAsia="小塚明朝 Pro B" w:hAnsi="小塚明朝 Pro B"/>
                              </w:rPr>
                            </w:pPr>
                            <w:r w:rsidRPr="001B260A">
                              <w:rPr>
                                <w:rFonts w:ascii="小塚明朝 Pro B" w:eastAsia="小塚明朝 Pro B" w:hAnsi="小塚明朝 Pro B" w:hint="eastAsia"/>
                              </w:rPr>
                              <w:t>会議資料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DCB0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48" o:spid="_x0000_s1027" type="#_x0000_t202" style="position:absolute;margin-left:287.85pt;margin-top:127pt;width:198.2pt;height:66.3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" filled="f" stroked="f" strokeweight=".5pt">
                <v:textbox>
                  <w:txbxContent>
                    <w:p w:rsidR="00D35E78" w:rsidRPr="001B260A" w:rsidRDefault="00D35E78" w:rsidP="001B260A">
                      <w:pPr>
                        <w:spacing w:line="320" w:lineRule="exact"/>
                        <w:rPr>
                          <w:rFonts w:ascii="小塚明朝 Pro B" w:eastAsia="小塚明朝 Pro B" w:hAnsi="小塚明朝 Pro B"/>
                        </w:rPr>
                      </w:pPr>
                      <w:r w:rsidRPr="001B260A">
                        <w:rPr>
                          <w:rFonts w:ascii="小塚明朝 Pro B" w:eastAsia="小塚明朝 Pro B" w:hAnsi="小塚明朝 Pro B" w:hint="eastAsia"/>
                        </w:rPr>
                        <w:t>平成</w:t>
                      </w:r>
                      <w:r>
                        <w:rPr>
                          <w:rFonts w:ascii="小塚明朝 Pro B" w:eastAsia="小塚明朝 Pro B" w:hAnsi="小塚明朝 Pro B"/>
                        </w:rPr>
                        <w:t>27</w:t>
                      </w:r>
                      <w:r w:rsidRPr="001B260A">
                        <w:rPr>
                          <w:rFonts w:ascii="小塚明朝 Pro B" w:eastAsia="小塚明朝 Pro B" w:hAnsi="小塚明朝 Pro B" w:hint="eastAsia"/>
                        </w:rPr>
                        <w:t>年</w:t>
                      </w:r>
                      <w:r>
                        <w:rPr>
                          <w:rFonts w:ascii="小塚明朝 Pro B" w:eastAsia="小塚明朝 Pro B" w:hAnsi="小塚明朝 Pro B" w:hint="eastAsia"/>
                        </w:rPr>
                        <w:t>３</w:t>
                      </w:r>
                      <w:r w:rsidRPr="001B260A">
                        <w:rPr>
                          <w:rFonts w:ascii="小塚明朝 Pro B" w:eastAsia="小塚明朝 Pro B" w:hAnsi="小塚明朝 Pro B" w:hint="eastAsia"/>
                        </w:rPr>
                        <w:t>月</w:t>
                      </w:r>
                      <w:r>
                        <w:rPr>
                          <w:rFonts w:ascii="小塚明朝 Pro B" w:eastAsia="小塚明朝 Pro B" w:hAnsi="小塚明朝 Pro B" w:hint="eastAsia"/>
                        </w:rPr>
                        <w:t>３</w:t>
                      </w:r>
                    </w:p>
                    <w:p w:rsidR="00D35E78" w:rsidRPr="001B260A" w:rsidRDefault="00D35E78" w:rsidP="001B260A">
                      <w:pPr>
                        <w:spacing w:line="320" w:lineRule="exact"/>
                        <w:rPr>
                          <w:rFonts w:ascii="小塚明朝 Pro B" w:eastAsia="小塚明朝 Pro B" w:hAnsi="小塚明朝 Pro B"/>
                        </w:rPr>
                      </w:pPr>
                      <w:r w:rsidRPr="001B260A">
                        <w:rPr>
                          <w:rFonts w:ascii="小塚明朝 Pro B" w:eastAsia="小塚明朝 Pro B" w:hAnsi="小塚明朝 Pro B" w:hint="eastAsia"/>
                        </w:rPr>
                        <w:t>第</w:t>
                      </w:r>
                      <w:r>
                        <w:rPr>
                          <w:rFonts w:ascii="小塚明朝 Pro B" w:eastAsia="小塚明朝 Pro B" w:hAnsi="小塚明朝 Pro B" w:hint="eastAsia"/>
                        </w:rPr>
                        <w:t>６</w:t>
                      </w:r>
                      <w:r w:rsidRPr="001B260A">
                        <w:rPr>
                          <w:rFonts w:ascii="小塚明朝 Pro B" w:eastAsia="小塚明朝 Pro B" w:hAnsi="小塚明朝 Pro B" w:hint="eastAsia"/>
                        </w:rPr>
                        <w:t>回今帰仁村子ども・子育て会議</w:t>
                      </w:r>
                    </w:p>
                    <w:p w:rsidR="00D35E78" w:rsidRPr="001B260A" w:rsidRDefault="00D35E78" w:rsidP="001B260A">
                      <w:pPr>
                        <w:spacing w:line="320" w:lineRule="exact"/>
                        <w:rPr>
                          <w:rFonts w:ascii="小塚明朝 Pro B" w:eastAsia="小塚明朝 Pro B" w:hAnsi="小塚明朝 Pro B"/>
                        </w:rPr>
                      </w:pPr>
                      <w:r w:rsidRPr="001B260A">
                        <w:rPr>
                          <w:rFonts w:ascii="小塚明朝 Pro B" w:eastAsia="小塚明朝 Pro B" w:hAnsi="小塚明朝 Pro B" w:hint="eastAsia"/>
                        </w:rPr>
                        <w:t>会議資料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/>
          <w:b/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49D8B4A4" wp14:editId="1996DF6E">
                <wp:simplePos x="0" y="0"/>
                <wp:positionH relativeFrom="column">
                  <wp:posOffset>3655885</wp:posOffset>
                </wp:positionH>
                <wp:positionV relativeFrom="paragraph">
                  <wp:posOffset>2221230</wp:posOffset>
                </wp:positionV>
                <wp:extent cx="1306195" cy="474980"/>
                <wp:effectExtent l="0" t="0" r="0" b="1270"/>
                <wp:wrapNone/>
                <wp:docPr id="449" name="テキスト ボックス 4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6195" cy="474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5E78" w:rsidRPr="001B260A" w:rsidRDefault="00D35E78" w:rsidP="00D917E7">
                            <w:pPr>
                              <w:jc w:val="distribute"/>
                              <w:rPr>
                                <w:rFonts w:ascii="HG丸ｺﾞｼｯｸM-PRO" w:eastAsia="HG丸ｺﾞｼｯｸM-PRO" w:hAnsi="HG丸ｺﾞｼｯｸM-PRO"/>
                                <w:sz w:val="30"/>
                                <w:szCs w:val="30"/>
                              </w:rPr>
                            </w:pPr>
                            <w:r w:rsidRPr="001B260A">
                              <w:rPr>
                                <w:rFonts w:ascii="小塚ゴシック Pro M" w:eastAsia="小塚ゴシック Pro M" w:hAnsi="小塚ゴシック Pro M" w:hint="eastAsia"/>
                                <w:sz w:val="30"/>
                                <w:szCs w:val="30"/>
                              </w:rPr>
                              <w:t>今帰仁村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8B4A4" id="テキスト ボックス 449" o:spid="_x0000_s1028" type="#_x0000_t202" style="position:absolute;margin-left:287.85pt;margin-top:174.9pt;width:102.85pt;height:37.4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" filled="f" stroked="f" strokeweight=".5pt">
                <v:textbox>
                  <w:txbxContent>
                    <w:p w:rsidR="00D35E78" w:rsidRPr="001B260A" w:rsidRDefault="00D35E78" w:rsidP="00D917E7">
                      <w:pPr>
                        <w:jc w:val="distribute"/>
                        <w:rPr>
                          <w:rFonts w:ascii="HG丸ｺﾞｼｯｸM-PRO" w:eastAsia="HG丸ｺﾞｼｯｸM-PRO" w:hAnsi="HG丸ｺﾞｼｯｸM-PRO"/>
                          <w:sz w:val="30"/>
                          <w:szCs w:val="30"/>
                        </w:rPr>
                      </w:pPr>
                      <w:r w:rsidRPr="001B260A">
                        <w:rPr>
                          <w:rFonts w:ascii="小塚ゴシック Pro M" w:eastAsia="小塚ゴシック Pro M" w:hAnsi="小塚ゴシック Pro M" w:hint="eastAsia"/>
                          <w:sz w:val="30"/>
                          <w:szCs w:val="30"/>
                        </w:rPr>
                        <w:t>今帰仁村</w:t>
                      </w:r>
                    </w:p>
                  </w:txbxContent>
                </v:textbox>
              </v:shape>
            </w:pict>
          </mc:Fallback>
        </mc:AlternateContent>
      </w:r>
      <w:r w:rsidR="00D917E7">
        <w:rPr>
          <w:rFonts w:ascii="HG丸ｺﾞｼｯｸM-PRO" w:eastAsia="HG丸ｺﾞｼｯｸM-PRO" w:hAnsi="HG丸ｺﾞｼｯｸM-PRO"/>
          <w:b/>
          <w:sz w:val="32"/>
          <w:szCs w:val="32"/>
        </w:rPr>
        <w:br w:type="page"/>
      </w:r>
      <w:r w:rsidR="00D917E7">
        <w:rPr>
          <w:rFonts w:ascii="HG丸ｺﾞｼｯｸM-PRO" w:eastAsia="HG丸ｺﾞｼｯｸM-PRO" w:hAnsi="HG丸ｺﾞｼｯｸM-PRO"/>
          <w:b/>
          <w:sz w:val="32"/>
          <w:szCs w:val="32"/>
        </w:rPr>
        <w:lastRenderedPageBreak/>
        <w:br w:type="page"/>
      </w:r>
    </w:p>
    <w:p w:rsidR="002A31DC" w:rsidRDefault="002A31DC" w:rsidP="002A31DC">
      <w:pPr>
        <w:widowControl/>
        <w:spacing w:line="400" w:lineRule="exact"/>
        <w:jc w:val="left"/>
        <w:rPr>
          <w:rFonts w:ascii="HG丸ｺﾞｼｯｸM-PRO" w:eastAsia="HG丸ｺﾞｼｯｸM-PRO" w:hAnsi="HG丸ｺﾞｼｯｸM-PRO"/>
          <w:b/>
          <w:sz w:val="22"/>
          <w:szCs w:val="32"/>
        </w:rPr>
      </w:pPr>
      <w:r w:rsidRPr="00AA48F6">
        <w:rPr>
          <w:rFonts w:ascii="小塚ゴシック Pro M" w:eastAsia="小塚ゴシック Pro M" w:hAnsi="小塚ゴシック Pro M" w:hint="eastAsia"/>
          <w:sz w:val="36"/>
          <w:szCs w:val="36"/>
        </w:rPr>
        <w:lastRenderedPageBreak/>
        <w:t>目 次</w:t>
      </w:r>
    </w:p>
    <w:p w:rsidR="002A31DC" w:rsidRPr="004238F8" w:rsidRDefault="002A31DC" w:rsidP="00672965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</w:p>
    <w:p w:rsidR="002A31DC" w:rsidRPr="001D13E6" w:rsidRDefault="001D13E6" w:rsidP="001D13E6">
      <w:pPr>
        <w:widowControl/>
        <w:spacing w:line="360" w:lineRule="exact"/>
        <w:ind w:leftChars="-135" w:left="-7" w:rightChars="-203" w:right="-426" w:hangingChars="125" w:hanging="276"/>
        <w:jc w:val="left"/>
        <w:rPr>
          <w:rFonts w:ascii="小塚ゴシック Pro M" w:eastAsia="小塚ゴシック Pro M" w:hAnsi="小塚ゴシック Pro M"/>
          <w:b/>
          <w:sz w:val="22"/>
          <w:szCs w:val="32"/>
          <w:shd w:val="pct15" w:color="auto" w:fill="FFFFFF"/>
        </w:rPr>
      </w:pPr>
      <w:r w:rsidRPr="001D13E6">
        <w:rPr>
          <w:rFonts w:ascii="小塚ゴシック Pro M" w:eastAsia="小塚ゴシック Pro M" w:hAnsi="小塚ゴシック Pro M" w:hint="eastAsia"/>
          <w:b/>
          <w:sz w:val="22"/>
          <w:szCs w:val="32"/>
          <w:shd w:val="pct15" w:color="auto" w:fill="FFFFFF"/>
        </w:rPr>
        <w:t xml:space="preserve">　</w:t>
      </w:r>
      <w:r w:rsidR="002A31DC" w:rsidRPr="001D13E6">
        <w:rPr>
          <w:rFonts w:ascii="小塚ゴシック Pro M" w:eastAsia="小塚ゴシック Pro M" w:hAnsi="小塚ゴシック Pro M" w:hint="eastAsia"/>
          <w:b/>
          <w:sz w:val="22"/>
          <w:szCs w:val="32"/>
          <w:shd w:val="pct15" w:color="auto" w:fill="FFFFFF"/>
        </w:rPr>
        <w:t xml:space="preserve">第１章　計画の策定にあたって　　　　　　　　　　　　　　　　　　　　　　　</w:t>
      </w:r>
      <w:r w:rsidR="00672965" w:rsidRPr="001D13E6">
        <w:rPr>
          <w:rFonts w:ascii="小塚ゴシック Pro M" w:eastAsia="小塚ゴシック Pro M" w:hAnsi="小塚ゴシック Pro M" w:hint="eastAsia"/>
          <w:b/>
          <w:sz w:val="22"/>
          <w:szCs w:val="32"/>
          <w:shd w:val="pct15" w:color="auto" w:fill="FFFFFF"/>
        </w:rPr>
        <w:t xml:space="preserve">  </w:t>
      </w:r>
      <w:r w:rsidR="002A31DC" w:rsidRPr="001D13E6">
        <w:rPr>
          <w:rFonts w:ascii="小塚ゴシック Pro M" w:eastAsia="小塚ゴシック Pro M" w:hAnsi="小塚ゴシック Pro M" w:hint="eastAsia"/>
          <w:b/>
          <w:sz w:val="22"/>
          <w:szCs w:val="32"/>
          <w:shd w:val="pct15" w:color="auto" w:fill="FFFFFF"/>
        </w:rPr>
        <w:t xml:space="preserve">　　</w:t>
      </w:r>
    </w:p>
    <w:p w:rsidR="00672965" w:rsidRPr="001C5A25" w:rsidRDefault="002A31DC" w:rsidP="000A1E04">
      <w:pPr>
        <w:tabs>
          <w:tab w:val="left" w:leader="dot" w:pos="7980"/>
        </w:tabs>
        <w:ind w:leftChars="67" w:left="141" w:rightChars="-67" w:right="-141"/>
        <w:jc w:val="left"/>
        <w:rPr>
          <w:rFonts w:ascii="HG丸ｺﾞｼｯｸM-PRO" w:eastAsia="HG丸ｺﾞｼｯｸM-PRO" w:hAnsi="HG丸ｺﾞｼｯｸM-PRO"/>
          <w:color w:val="000000" w:themeColor="text1"/>
          <w:sz w:val="22"/>
          <w:szCs w:val="32"/>
        </w:rPr>
      </w:pPr>
      <w:r w:rsidRPr="001C5A2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１．計画策定の趣旨</w:t>
      </w:r>
      <w:r w:rsidR="000A1E04">
        <w:rPr>
          <w:rFonts w:ascii="HG丸ｺﾞｼｯｸM-PRO" w:eastAsia="HG丸ｺﾞｼｯｸM-PRO" w:hAnsi="HG丸ｺﾞｼｯｸM-PRO" w:hint="eastAsia"/>
          <w:sz w:val="22"/>
          <w:szCs w:val="32"/>
        </w:rPr>
        <w:t>-------------------------------------------------------</w:t>
      </w:r>
      <w:r w:rsidR="001C5A25" w:rsidRPr="001C5A2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１</w:t>
      </w:r>
    </w:p>
    <w:p w:rsidR="002A31DC" w:rsidRPr="001C5A25" w:rsidRDefault="002A31DC" w:rsidP="000A1E04">
      <w:pPr>
        <w:widowControl/>
        <w:tabs>
          <w:tab w:val="left" w:pos="7980"/>
        </w:tabs>
        <w:spacing w:line="340" w:lineRule="exact"/>
        <w:ind w:leftChars="67" w:left="141" w:rightChars="-203" w:right="-426"/>
        <w:jc w:val="left"/>
        <w:rPr>
          <w:rFonts w:ascii="HG丸ｺﾞｼｯｸM-PRO" w:eastAsia="HG丸ｺﾞｼｯｸM-PRO" w:hAnsi="HG丸ｺﾞｼｯｸM-PRO"/>
          <w:color w:val="000000" w:themeColor="text1"/>
          <w:sz w:val="22"/>
          <w:szCs w:val="32"/>
        </w:rPr>
      </w:pPr>
      <w:r w:rsidRPr="001C5A2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２．計画の概要</w:t>
      </w:r>
      <w:r w:rsidR="000A1E04">
        <w:rPr>
          <w:rFonts w:ascii="HG丸ｺﾞｼｯｸM-PRO" w:eastAsia="HG丸ｺﾞｼｯｸM-PRO" w:hAnsi="HG丸ｺﾞｼｯｸM-PRO" w:hint="eastAsia"/>
          <w:sz w:val="22"/>
          <w:szCs w:val="32"/>
        </w:rPr>
        <w:t>-----------------------------------------------------------</w:t>
      </w:r>
      <w:r w:rsidR="001D13E6" w:rsidRPr="001C5A2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３</w:t>
      </w:r>
    </w:p>
    <w:p w:rsidR="002A31DC" w:rsidRPr="00617D53" w:rsidRDefault="002A31DC" w:rsidP="00EC4D04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b/>
          <w:color w:val="FF0000"/>
          <w:szCs w:val="21"/>
        </w:rPr>
      </w:pPr>
    </w:p>
    <w:p w:rsidR="002A31DC" w:rsidRPr="001D13E6" w:rsidRDefault="001D13E6" w:rsidP="001D13E6">
      <w:pPr>
        <w:widowControl/>
        <w:spacing w:line="360" w:lineRule="exact"/>
        <w:ind w:leftChars="-135" w:left="-7" w:rightChars="-203" w:right="-426" w:hangingChars="125" w:hanging="276"/>
        <w:jc w:val="left"/>
        <w:rPr>
          <w:rFonts w:ascii="小塚ゴシック Pro M" w:eastAsia="小塚ゴシック Pro M" w:hAnsi="小塚ゴシック Pro M"/>
          <w:b/>
          <w:sz w:val="22"/>
          <w:szCs w:val="32"/>
          <w:shd w:val="pct15" w:color="auto" w:fill="FFFFFF"/>
        </w:rPr>
      </w:pPr>
      <w:r w:rsidRPr="001D13E6">
        <w:rPr>
          <w:rFonts w:ascii="小塚ゴシック Pro M" w:eastAsia="小塚ゴシック Pro M" w:hAnsi="小塚ゴシック Pro M" w:hint="eastAsia"/>
          <w:b/>
          <w:sz w:val="22"/>
          <w:szCs w:val="32"/>
          <w:shd w:val="pct15" w:color="auto" w:fill="FFFFFF"/>
        </w:rPr>
        <w:t xml:space="preserve">　</w:t>
      </w:r>
      <w:r w:rsidR="002A31DC" w:rsidRPr="001D13E6">
        <w:rPr>
          <w:rFonts w:ascii="小塚ゴシック Pro M" w:eastAsia="小塚ゴシック Pro M" w:hAnsi="小塚ゴシック Pro M" w:hint="eastAsia"/>
          <w:b/>
          <w:sz w:val="22"/>
          <w:szCs w:val="32"/>
          <w:shd w:val="pct15" w:color="auto" w:fill="FFFFFF"/>
        </w:rPr>
        <w:t xml:space="preserve">第２章　今帰仁村の子どもと子育て家庭の概況　　　　　　　　　　　　　　　　　　　</w:t>
      </w:r>
    </w:p>
    <w:p w:rsidR="002A31DC" w:rsidRPr="00D40250" w:rsidRDefault="002A31DC" w:rsidP="00EC4D04">
      <w:pPr>
        <w:widowControl/>
        <w:spacing w:line="340" w:lineRule="exact"/>
        <w:ind w:rightChars="-203" w:right="-426" w:firstLineChars="67" w:firstLine="141"/>
        <w:jc w:val="left"/>
        <w:rPr>
          <w:rFonts w:ascii="HG丸ｺﾞｼｯｸM-PRO" w:eastAsia="HG丸ｺﾞｼｯｸM-PRO" w:hAnsi="HG丸ｺﾞｼｯｸM-PRO"/>
          <w:szCs w:val="32"/>
        </w:rPr>
      </w:pPr>
      <w:r w:rsidRPr="00617D53">
        <w:rPr>
          <w:rFonts w:ascii="HG丸ｺﾞｼｯｸM-PRO" w:eastAsia="HG丸ｺﾞｼｯｸM-PRO" w:hAnsi="HG丸ｺﾞｼｯｸM-PRO" w:hint="eastAsia"/>
          <w:szCs w:val="32"/>
        </w:rPr>
        <w:t>１．子どもをめぐる状況</w:t>
      </w:r>
      <w:r w:rsidR="000A1E04">
        <w:rPr>
          <w:rFonts w:ascii="HG丸ｺﾞｼｯｸM-PRO" w:eastAsia="HG丸ｺﾞｼｯｸM-PRO" w:hAnsi="HG丸ｺﾞｼｯｸM-PRO" w:hint="eastAsia"/>
          <w:sz w:val="22"/>
          <w:szCs w:val="32"/>
        </w:rPr>
        <w:t>----------------------------------------------------</w:t>
      </w:r>
      <w:r w:rsidR="00D40250" w:rsidRPr="00D40250">
        <w:rPr>
          <w:rFonts w:ascii="HG丸ｺﾞｼｯｸM-PRO" w:eastAsia="HG丸ｺﾞｼｯｸM-PRO" w:hAnsi="HG丸ｺﾞｼｯｸM-PRO" w:hint="eastAsia"/>
          <w:sz w:val="22"/>
          <w:szCs w:val="32"/>
        </w:rPr>
        <w:t>５</w:t>
      </w:r>
    </w:p>
    <w:p w:rsidR="002A31DC" w:rsidRPr="00D40250" w:rsidRDefault="002A31DC" w:rsidP="00EC4D04">
      <w:pPr>
        <w:widowControl/>
        <w:spacing w:line="340" w:lineRule="exact"/>
        <w:ind w:rightChars="-203" w:right="-426" w:firstLineChars="67" w:firstLine="141"/>
        <w:jc w:val="left"/>
        <w:rPr>
          <w:rFonts w:ascii="HG丸ｺﾞｼｯｸM-PRO" w:eastAsia="HG丸ｺﾞｼｯｸM-PRO" w:hAnsi="HG丸ｺﾞｼｯｸM-PRO"/>
          <w:szCs w:val="32"/>
        </w:rPr>
      </w:pPr>
      <w:r w:rsidRPr="00617D53">
        <w:rPr>
          <w:rFonts w:ascii="HG丸ｺﾞｼｯｸM-PRO" w:eastAsia="HG丸ｺﾞｼｯｸM-PRO" w:hAnsi="HG丸ｺﾞｼｯｸM-PRO" w:hint="eastAsia"/>
          <w:szCs w:val="32"/>
        </w:rPr>
        <w:t>２．アンケート結果の概要</w:t>
      </w:r>
      <w:r w:rsidR="000A1E04">
        <w:rPr>
          <w:rFonts w:ascii="HG丸ｺﾞｼｯｸM-PRO" w:eastAsia="HG丸ｺﾞｼｯｸM-PRO" w:hAnsi="HG丸ｺﾞｼｯｸM-PRO" w:hint="eastAsia"/>
          <w:sz w:val="22"/>
          <w:szCs w:val="32"/>
        </w:rPr>
        <w:t>--------------------------------------------------</w:t>
      </w:r>
      <w:r w:rsidR="00D40250" w:rsidRPr="00D40250">
        <w:rPr>
          <w:rFonts w:ascii="HG丸ｺﾞｼｯｸM-PRO" w:eastAsia="HG丸ｺﾞｼｯｸM-PRO" w:hAnsi="HG丸ｺﾞｼｯｸM-PRO" w:hint="eastAsia"/>
          <w:sz w:val="22"/>
          <w:szCs w:val="32"/>
        </w:rPr>
        <w:t>17</w:t>
      </w:r>
    </w:p>
    <w:p w:rsidR="002A31DC" w:rsidRPr="00617D53" w:rsidRDefault="002A31DC" w:rsidP="00EC4D04">
      <w:pPr>
        <w:widowControl/>
        <w:spacing w:line="340" w:lineRule="exact"/>
        <w:ind w:rightChars="-203" w:right="-426" w:firstLineChars="67" w:firstLine="141"/>
        <w:jc w:val="left"/>
        <w:rPr>
          <w:rFonts w:ascii="HG丸ｺﾞｼｯｸM-PRO" w:eastAsia="HG丸ｺﾞｼｯｸM-PRO" w:hAnsi="HG丸ｺﾞｼｯｸM-PRO"/>
          <w:szCs w:val="32"/>
          <w:u w:val="thick"/>
        </w:rPr>
      </w:pPr>
      <w:r w:rsidRPr="00617D53">
        <w:rPr>
          <w:rFonts w:ascii="HG丸ｺﾞｼｯｸM-PRO" w:eastAsia="HG丸ｺﾞｼｯｸM-PRO" w:hAnsi="HG丸ｺﾞｼｯｸM-PRO" w:hint="eastAsia"/>
          <w:szCs w:val="32"/>
        </w:rPr>
        <w:t>３．今帰仁村子ども・子育て支援事業計画に向けての課題の集約</w:t>
      </w:r>
      <w:r w:rsidR="000A1E04">
        <w:rPr>
          <w:rFonts w:ascii="HG丸ｺﾞｼｯｸM-PRO" w:eastAsia="HG丸ｺﾞｼｯｸM-PRO" w:hAnsi="HG丸ｺﾞｼｯｸM-PRO" w:hint="eastAsia"/>
          <w:sz w:val="22"/>
          <w:szCs w:val="32"/>
        </w:rPr>
        <w:t>------------------</w:t>
      </w:r>
      <w:r w:rsidR="00D40250">
        <w:rPr>
          <w:rFonts w:ascii="HG丸ｺﾞｼｯｸM-PRO" w:eastAsia="HG丸ｺﾞｼｯｸM-PRO" w:hAnsi="HG丸ｺﾞｼｯｸM-PRO" w:hint="eastAsia"/>
          <w:szCs w:val="32"/>
        </w:rPr>
        <w:t>29</w:t>
      </w:r>
    </w:p>
    <w:p w:rsidR="002A31DC" w:rsidRPr="001D13E6" w:rsidRDefault="002A31DC" w:rsidP="00EC4D04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b/>
          <w:color w:val="FF0000"/>
          <w:szCs w:val="21"/>
        </w:rPr>
      </w:pPr>
    </w:p>
    <w:p w:rsidR="002A31DC" w:rsidRPr="00617D53" w:rsidRDefault="002A31DC" w:rsidP="002A31DC">
      <w:pPr>
        <w:widowControl/>
        <w:spacing w:line="360" w:lineRule="exact"/>
        <w:ind w:leftChars="-135" w:left="-7" w:rightChars="-203" w:right="-426" w:hangingChars="125" w:hanging="276"/>
        <w:jc w:val="left"/>
        <w:rPr>
          <w:rFonts w:ascii="小塚ゴシック Pro M" w:eastAsia="小塚ゴシック Pro M" w:hAnsi="小塚ゴシック Pro M"/>
          <w:b/>
          <w:sz w:val="22"/>
          <w:szCs w:val="32"/>
          <w:shd w:val="pct15" w:color="auto" w:fill="FFFFFF"/>
        </w:rPr>
      </w:pPr>
      <w:r w:rsidRPr="00617D53">
        <w:rPr>
          <w:rFonts w:ascii="小塚ゴシック Pro M" w:eastAsia="小塚ゴシック Pro M" w:hAnsi="小塚ゴシック Pro M" w:hint="eastAsia"/>
          <w:b/>
          <w:sz w:val="22"/>
          <w:szCs w:val="32"/>
          <w:shd w:val="pct15" w:color="auto" w:fill="FFFFFF"/>
        </w:rPr>
        <w:t xml:space="preserve">　第３章　今帰仁村子ども・子育て支援の基本的考え方　　　　　　　　　　　　　　　　</w:t>
      </w:r>
    </w:p>
    <w:p w:rsidR="002A31DC" w:rsidRPr="00617D53" w:rsidRDefault="002A31DC" w:rsidP="00EC4D04">
      <w:pPr>
        <w:widowControl/>
        <w:spacing w:line="340" w:lineRule="exact"/>
        <w:ind w:rightChars="-203" w:right="-426" w:firstLineChars="64" w:firstLine="141"/>
        <w:jc w:val="left"/>
        <w:rPr>
          <w:rFonts w:ascii="HG丸ｺﾞｼｯｸM-PRO" w:eastAsia="HG丸ｺﾞｼｯｸM-PRO" w:hAnsi="HG丸ｺﾞｼｯｸM-PRO"/>
          <w:sz w:val="22"/>
          <w:szCs w:val="32"/>
        </w:rPr>
      </w:pPr>
      <w:r w:rsidRPr="00617D53">
        <w:rPr>
          <w:rFonts w:ascii="HG丸ｺﾞｼｯｸM-PRO" w:eastAsia="HG丸ｺﾞｼｯｸM-PRO" w:hAnsi="HG丸ｺﾞｼｯｸM-PRO" w:hint="eastAsia"/>
          <w:sz w:val="22"/>
          <w:szCs w:val="32"/>
        </w:rPr>
        <w:t>１．計画の目標像</w:t>
      </w:r>
      <w:r w:rsidR="001D13E6">
        <w:rPr>
          <w:rFonts w:ascii="HG丸ｺﾞｼｯｸM-PRO" w:eastAsia="HG丸ｺﾞｼｯｸM-PRO" w:hAnsi="HG丸ｺﾞｼｯｸM-PRO" w:hint="eastAsia"/>
          <w:sz w:val="22"/>
          <w:szCs w:val="32"/>
        </w:rPr>
        <w:t>---------------------------------------------------------</w:t>
      </w:r>
      <w:r w:rsidR="00D40250">
        <w:rPr>
          <w:rFonts w:ascii="HG丸ｺﾞｼｯｸM-PRO" w:eastAsia="HG丸ｺﾞｼｯｸM-PRO" w:hAnsi="HG丸ｺﾞｼｯｸM-PRO" w:hint="eastAsia"/>
          <w:sz w:val="22"/>
          <w:szCs w:val="32"/>
        </w:rPr>
        <w:t>31</w:t>
      </w:r>
    </w:p>
    <w:p w:rsidR="002A31DC" w:rsidRPr="00617D53" w:rsidRDefault="002A31DC" w:rsidP="00EC4D04">
      <w:pPr>
        <w:widowControl/>
        <w:spacing w:line="340" w:lineRule="exact"/>
        <w:ind w:rightChars="-203" w:right="-426" w:firstLineChars="64" w:firstLine="141"/>
        <w:jc w:val="left"/>
        <w:rPr>
          <w:rFonts w:ascii="HG丸ｺﾞｼｯｸM-PRO" w:eastAsia="HG丸ｺﾞｼｯｸM-PRO" w:hAnsi="HG丸ｺﾞｼｯｸM-PRO"/>
          <w:sz w:val="22"/>
          <w:szCs w:val="32"/>
        </w:rPr>
      </w:pPr>
      <w:r w:rsidRPr="00617D53">
        <w:rPr>
          <w:rFonts w:ascii="HG丸ｺﾞｼｯｸM-PRO" w:eastAsia="HG丸ｺﾞｼｯｸM-PRO" w:hAnsi="HG丸ｺﾞｼｯｸM-PRO" w:hint="eastAsia"/>
          <w:sz w:val="22"/>
          <w:szCs w:val="32"/>
        </w:rPr>
        <w:t>２．基本目標</w:t>
      </w:r>
      <w:r w:rsidR="001D13E6">
        <w:rPr>
          <w:rFonts w:ascii="HG丸ｺﾞｼｯｸM-PRO" w:eastAsia="HG丸ｺﾞｼｯｸM-PRO" w:hAnsi="HG丸ｺﾞｼｯｸM-PRO" w:hint="eastAsia"/>
          <w:sz w:val="22"/>
          <w:szCs w:val="32"/>
        </w:rPr>
        <w:t>-------------------------------------------------------------</w:t>
      </w:r>
      <w:r w:rsidR="00D40250">
        <w:rPr>
          <w:rFonts w:ascii="HG丸ｺﾞｼｯｸM-PRO" w:eastAsia="HG丸ｺﾞｼｯｸM-PRO" w:hAnsi="HG丸ｺﾞｼｯｸM-PRO" w:hint="eastAsia"/>
          <w:sz w:val="22"/>
          <w:szCs w:val="32"/>
        </w:rPr>
        <w:t>32</w:t>
      </w:r>
    </w:p>
    <w:p w:rsidR="002A31DC" w:rsidRPr="00617D53" w:rsidRDefault="00173615" w:rsidP="00EC4D04">
      <w:pPr>
        <w:widowControl/>
        <w:spacing w:line="340" w:lineRule="exact"/>
        <w:ind w:rightChars="-203" w:right="-426" w:firstLineChars="64" w:firstLine="141"/>
        <w:jc w:val="left"/>
        <w:rPr>
          <w:rFonts w:ascii="HG丸ｺﾞｼｯｸM-PRO" w:eastAsia="HG丸ｺﾞｼｯｸM-PRO" w:hAnsi="HG丸ｺﾞｼｯｸM-PRO"/>
          <w:sz w:val="22"/>
          <w:szCs w:val="32"/>
        </w:rPr>
      </w:pPr>
      <w:r>
        <w:rPr>
          <w:rFonts w:ascii="HG丸ｺﾞｼｯｸM-PRO" w:eastAsia="HG丸ｺﾞｼｯｸM-PRO" w:hAnsi="HG丸ｺﾞｼｯｸM-PRO" w:hint="eastAsia"/>
          <w:sz w:val="22"/>
          <w:szCs w:val="32"/>
        </w:rPr>
        <w:t>３</w:t>
      </w:r>
      <w:r w:rsidR="002A31DC" w:rsidRPr="00617D53">
        <w:rPr>
          <w:rFonts w:ascii="HG丸ｺﾞｼｯｸM-PRO" w:eastAsia="HG丸ｺﾞｼｯｸM-PRO" w:hAnsi="HG丸ｺﾞｼｯｸM-PRO" w:hint="eastAsia"/>
          <w:sz w:val="22"/>
          <w:szCs w:val="32"/>
        </w:rPr>
        <w:t>．施策の体系</w:t>
      </w:r>
      <w:r w:rsidR="001D13E6">
        <w:rPr>
          <w:rFonts w:ascii="HG丸ｺﾞｼｯｸM-PRO" w:eastAsia="HG丸ｺﾞｼｯｸM-PRO" w:hAnsi="HG丸ｺﾞｼｯｸM-PRO" w:hint="eastAsia"/>
          <w:sz w:val="22"/>
          <w:szCs w:val="32"/>
        </w:rPr>
        <w:t>---------------------------------------------------------</w:t>
      </w:r>
      <w:r w:rsidR="000A1E04">
        <w:rPr>
          <w:rFonts w:ascii="HG丸ｺﾞｼｯｸM-PRO" w:eastAsia="HG丸ｺﾞｼｯｸM-PRO" w:hAnsi="HG丸ｺﾞｼｯｸM-PRO" w:hint="eastAsia"/>
          <w:sz w:val="22"/>
          <w:szCs w:val="32"/>
        </w:rPr>
        <w:t>-</w:t>
      </w:r>
      <w:r>
        <w:rPr>
          <w:rFonts w:ascii="HG丸ｺﾞｼｯｸM-PRO" w:eastAsia="HG丸ｺﾞｼｯｸM-PRO" w:hAnsi="HG丸ｺﾞｼｯｸM-PRO" w:hint="eastAsia"/>
          <w:sz w:val="22"/>
          <w:szCs w:val="32"/>
        </w:rPr>
        <w:t>-</w:t>
      </w:r>
      <w:r w:rsidR="00D40250">
        <w:rPr>
          <w:rFonts w:ascii="HG丸ｺﾞｼｯｸM-PRO" w:eastAsia="HG丸ｺﾞｼｯｸM-PRO" w:hAnsi="HG丸ｺﾞｼｯｸM-PRO" w:hint="eastAsia"/>
          <w:sz w:val="22"/>
          <w:szCs w:val="32"/>
        </w:rPr>
        <w:t>36</w:t>
      </w:r>
    </w:p>
    <w:p w:rsidR="002A31DC" w:rsidRPr="00617D53" w:rsidRDefault="002A31DC" w:rsidP="00EC4D04">
      <w:pPr>
        <w:widowControl/>
        <w:spacing w:line="200" w:lineRule="exact"/>
        <w:ind w:rightChars="-203" w:right="-426"/>
        <w:jc w:val="left"/>
        <w:rPr>
          <w:rFonts w:ascii="HG丸ｺﾞｼｯｸM-PRO" w:eastAsia="HG丸ｺﾞｼｯｸM-PRO" w:hAnsi="HG丸ｺﾞｼｯｸM-PRO"/>
          <w:szCs w:val="21"/>
        </w:rPr>
      </w:pPr>
    </w:p>
    <w:p w:rsidR="002A31DC" w:rsidRPr="00617D53" w:rsidRDefault="002A31DC" w:rsidP="002A31DC">
      <w:pPr>
        <w:widowControl/>
        <w:spacing w:line="360" w:lineRule="exact"/>
        <w:ind w:leftChars="-135" w:left="-7" w:rightChars="-203" w:right="-426" w:hangingChars="125" w:hanging="276"/>
        <w:jc w:val="left"/>
        <w:rPr>
          <w:rFonts w:ascii="HG丸ｺﾞｼｯｸM-PRO" w:eastAsia="HG丸ｺﾞｼｯｸM-PRO" w:hAnsi="HG丸ｺﾞｼｯｸM-PRO"/>
          <w:b/>
          <w:sz w:val="22"/>
          <w:szCs w:val="32"/>
          <w:shd w:val="pct15" w:color="auto" w:fill="FFFFFF"/>
        </w:rPr>
      </w:pPr>
      <w:r w:rsidRPr="00617D53">
        <w:rPr>
          <w:rFonts w:ascii="小塚ゴシック Pro M" w:eastAsia="小塚ゴシック Pro M" w:hAnsi="小塚ゴシック Pro M" w:hint="eastAsia"/>
          <w:b/>
          <w:sz w:val="22"/>
          <w:szCs w:val="32"/>
          <w:shd w:val="pct15" w:color="auto" w:fill="FFFFFF"/>
        </w:rPr>
        <w:t xml:space="preserve">　第４章　今帰仁村子ども・子育て支援施策の展開　　　　　　　　　　　　　　　　　　</w:t>
      </w:r>
    </w:p>
    <w:p w:rsidR="002A31DC" w:rsidRPr="00617D53" w:rsidRDefault="002A31DC" w:rsidP="00EC4D04">
      <w:pPr>
        <w:widowControl/>
        <w:spacing w:line="340" w:lineRule="exact"/>
        <w:ind w:leftChars="67" w:left="141" w:rightChars="-203" w:right="-426"/>
        <w:jc w:val="left"/>
        <w:rPr>
          <w:rFonts w:ascii="HG丸ｺﾞｼｯｸM-PRO" w:eastAsia="HG丸ｺﾞｼｯｸM-PRO" w:hAnsi="HG丸ｺﾞｼｯｸM-PRO"/>
          <w:sz w:val="22"/>
          <w:szCs w:val="32"/>
        </w:rPr>
      </w:pPr>
      <w:r w:rsidRPr="00617D53">
        <w:rPr>
          <w:rFonts w:ascii="HG丸ｺﾞｼｯｸM-PRO" w:eastAsia="HG丸ｺﾞｼｯｸM-PRO" w:hAnsi="HG丸ｺﾞｼｯｸM-PRO" w:hint="eastAsia"/>
          <w:szCs w:val="32"/>
        </w:rPr>
        <w:t>1．地域における子育て支援の推進</w:t>
      </w:r>
      <w:r w:rsidR="001D13E6">
        <w:rPr>
          <w:rFonts w:ascii="HG丸ｺﾞｼｯｸM-PRO" w:eastAsia="HG丸ｺﾞｼｯｸM-PRO" w:hAnsi="HG丸ｺﾞｼｯｸM-PRO" w:hint="eastAsia"/>
          <w:sz w:val="22"/>
          <w:szCs w:val="32"/>
        </w:rPr>
        <w:t>-------------------------------------------</w:t>
      </w:r>
      <w:r w:rsidR="00D40250">
        <w:rPr>
          <w:rFonts w:ascii="HG丸ｺﾞｼｯｸM-PRO" w:eastAsia="HG丸ｺﾞｼｯｸM-PRO" w:hAnsi="HG丸ｺﾞｼｯｸM-PRO" w:hint="eastAsia"/>
          <w:sz w:val="22"/>
          <w:szCs w:val="32"/>
        </w:rPr>
        <w:t>3</w:t>
      </w:r>
      <w:r w:rsidR="00032405">
        <w:rPr>
          <w:rFonts w:ascii="HG丸ｺﾞｼｯｸM-PRO" w:eastAsia="HG丸ｺﾞｼｯｸM-PRO" w:hAnsi="HG丸ｺﾞｼｯｸM-PRO" w:hint="eastAsia"/>
          <w:sz w:val="22"/>
          <w:szCs w:val="32"/>
        </w:rPr>
        <w:t>9</w:t>
      </w:r>
    </w:p>
    <w:p w:rsidR="002A31DC" w:rsidRPr="00617D53" w:rsidRDefault="002A31DC" w:rsidP="00EC4D04">
      <w:pPr>
        <w:widowControl/>
        <w:spacing w:line="340" w:lineRule="exact"/>
        <w:ind w:leftChars="67" w:left="141" w:rightChars="-203" w:right="-426"/>
        <w:jc w:val="left"/>
        <w:rPr>
          <w:rFonts w:ascii="HG丸ｺﾞｼｯｸM-PRO" w:eastAsia="HG丸ｺﾞｼｯｸM-PRO" w:hAnsi="HG丸ｺﾞｼｯｸM-PRO"/>
          <w:color w:val="000000" w:themeColor="text1"/>
          <w:sz w:val="22"/>
          <w:szCs w:val="32"/>
        </w:rPr>
      </w:pPr>
      <w:r w:rsidRPr="00617D53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2．母性並びに乳児及び幼児等の健康の確保及び増進</w:t>
      </w:r>
      <w:r w:rsidR="001D13E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-----------------------------</w:t>
      </w:r>
      <w:r w:rsidR="00D40250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4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8</w:t>
      </w:r>
    </w:p>
    <w:p w:rsidR="002A31DC" w:rsidRPr="00617D53" w:rsidRDefault="002A31DC" w:rsidP="00EC4D04">
      <w:pPr>
        <w:widowControl/>
        <w:spacing w:line="340" w:lineRule="exact"/>
        <w:ind w:leftChars="67" w:left="141" w:rightChars="-203" w:right="-426"/>
        <w:jc w:val="left"/>
        <w:rPr>
          <w:rFonts w:ascii="HG丸ｺﾞｼｯｸM-PRO" w:eastAsia="HG丸ｺﾞｼｯｸM-PRO" w:hAnsi="HG丸ｺﾞｼｯｸM-PRO"/>
          <w:color w:val="000000" w:themeColor="text1"/>
          <w:sz w:val="22"/>
          <w:szCs w:val="32"/>
        </w:rPr>
      </w:pPr>
      <w:r w:rsidRPr="00617D53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3．子どもの心身の健やかな成長に資する教育環境の整備</w:t>
      </w:r>
      <w:r w:rsidR="001D13E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-------------------------</w:t>
      </w:r>
      <w:r w:rsidR="00D40250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5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2</w:t>
      </w:r>
    </w:p>
    <w:p w:rsidR="002A31DC" w:rsidRPr="00617D53" w:rsidRDefault="002A31DC" w:rsidP="00EC4D04">
      <w:pPr>
        <w:widowControl/>
        <w:spacing w:line="340" w:lineRule="exact"/>
        <w:ind w:leftChars="67" w:left="141" w:rightChars="-203" w:right="-426"/>
        <w:jc w:val="left"/>
        <w:rPr>
          <w:rFonts w:ascii="HG丸ｺﾞｼｯｸM-PRO" w:eastAsia="HG丸ｺﾞｼｯｸM-PRO" w:hAnsi="HG丸ｺﾞｼｯｸM-PRO"/>
          <w:color w:val="000000" w:themeColor="text1"/>
          <w:sz w:val="22"/>
          <w:szCs w:val="32"/>
        </w:rPr>
      </w:pPr>
      <w:r w:rsidRPr="00617D53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4．子育て</w:t>
      </w:r>
      <w:r w:rsidR="00B96247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を</w:t>
      </w:r>
      <w:r w:rsidRPr="00617D53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支援する生活環境の整備及び子ども等の安全の確保</w:t>
      </w:r>
      <w:r w:rsidR="001D13E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-------------------</w:t>
      </w:r>
      <w:r w:rsidR="00D40250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5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7</w:t>
      </w:r>
    </w:p>
    <w:p w:rsidR="002A31DC" w:rsidRPr="00617D53" w:rsidRDefault="002A31DC" w:rsidP="00EC4D04">
      <w:pPr>
        <w:widowControl/>
        <w:spacing w:line="340" w:lineRule="exact"/>
        <w:ind w:leftChars="67" w:left="141" w:rightChars="-203" w:right="-426"/>
        <w:jc w:val="left"/>
        <w:rPr>
          <w:rFonts w:ascii="HG丸ｺﾞｼｯｸM-PRO" w:eastAsia="HG丸ｺﾞｼｯｸM-PRO" w:hAnsi="HG丸ｺﾞｼｯｸM-PRO"/>
          <w:color w:val="000000" w:themeColor="text1"/>
          <w:szCs w:val="32"/>
        </w:rPr>
      </w:pPr>
      <w:r w:rsidRPr="00617D53">
        <w:rPr>
          <w:rFonts w:ascii="HG丸ｺﾞｼｯｸM-PRO" w:eastAsia="HG丸ｺﾞｼｯｸM-PRO" w:hAnsi="HG丸ｺﾞｼｯｸM-PRO"/>
          <w:color w:val="000000" w:themeColor="text1"/>
          <w:szCs w:val="32"/>
        </w:rPr>
        <w:t>5</w:t>
      </w:r>
      <w:r w:rsidRPr="00617D53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．専門的な支援を要する子どもや家庭への支援</w:t>
      </w:r>
      <w:r w:rsidR="001D13E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---------------------------------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60</w:t>
      </w:r>
    </w:p>
    <w:p w:rsidR="002A31DC" w:rsidRPr="00617D53" w:rsidRDefault="002A31DC" w:rsidP="00EC4D04">
      <w:pPr>
        <w:widowControl/>
        <w:spacing w:line="340" w:lineRule="exact"/>
        <w:ind w:leftChars="67" w:left="141" w:rightChars="-203" w:right="-426"/>
        <w:jc w:val="left"/>
        <w:rPr>
          <w:rFonts w:ascii="HG丸ｺﾞｼｯｸM-PRO" w:eastAsia="HG丸ｺﾞｼｯｸM-PRO" w:hAnsi="HG丸ｺﾞｼｯｸM-PRO"/>
          <w:color w:val="000000" w:themeColor="text1"/>
          <w:sz w:val="22"/>
          <w:szCs w:val="32"/>
        </w:rPr>
      </w:pPr>
      <w:r w:rsidRPr="00617D53">
        <w:rPr>
          <w:rFonts w:ascii="HG丸ｺﾞｼｯｸM-PRO" w:eastAsia="HG丸ｺﾞｼｯｸM-PRO" w:hAnsi="HG丸ｺﾞｼｯｸM-PRO"/>
          <w:color w:val="000000" w:themeColor="text1"/>
          <w:szCs w:val="32"/>
        </w:rPr>
        <w:t>6</w:t>
      </w:r>
      <w:r w:rsidRPr="00617D53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．子育て支援推進プロジェクト</w:t>
      </w:r>
      <w:r w:rsidR="001D13E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-----------------------------------------------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63</w:t>
      </w:r>
    </w:p>
    <w:p w:rsidR="002A31DC" w:rsidRPr="00617D53" w:rsidRDefault="002A31DC" w:rsidP="00EC4D04">
      <w:pPr>
        <w:widowControl/>
        <w:spacing w:line="200" w:lineRule="exact"/>
        <w:ind w:rightChars="-203" w:right="-426" w:firstLineChars="100" w:firstLine="210"/>
        <w:jc w:val="left"/>
        <w:rPr>
          <w:rFonts w:ascii="HG丸ｺﾞｼｯｸM-PRO" w:eastAsia="HG丸ｺﾞｼｯｸM-PRO" w:hAnsi="HG丸ｺﾞｼｯｸM-PRO"/>
          <w:color w:val="FF0000"/>
          <w:szCs w:val="21"/>
        </w:rPr>
      </w:pPr>
    </w:p>
    <w:p w:rsidR="002A31DC" w:rsidRPr="00EC4D04" w:rsidRDefault="002A31DC" w:rsidP="002A31DC">
      <w:pPr>
        <w:widowControl/>
        <w:spacing w:line="360" w:lineRule="exact"/>
        <w:ind w:leftChars="-135" w:left="-7" w:rightChars="-203" w:right="-426" w:hangingChars="125" w:hanging="276"/>
        <w:jc w:val="left"/>
        <w:rPr>
          <w:rFonts w:ascii="小塚ゴシック Pro M" w:eastAsia="小塚ゴシック Pro M" w:hAnsi="小塚ゴシック Pro M"/>
          <w:color w:val="FF0000"/>
          <w:sz w:val="22"/>
          <w:szCs w:val="32"/>
          <w:shd w:val="pct15" w:color="auto" w:fill="FFFFFF"/>
        </w:rPr>
      </w:pPr>
      <w:r w:rsidRPr="00617D53">
        <w:rPr>
          <w:rFonts w:ascii="小塚ゴシック Pro M" w:eastAsia="小塚ゴシック Pro M" w:hAnsi="小塚ゴシック Pro M" w:hint="eastAsia"/>
          <w:b/>
          <w:color w:val="000000" w:themeColor="text1"/>
          <w:sz w:val="22"/>
          <w:szCs w:val="32"/>
          <w:shd w:val="pct15" w:color="auto" w:fill="FFFFFF"/>
        </w:rPr>
        <w:t xml:space="preserve">　第５章　</w:t>
      </w:r>
      <w:r w:rsidR="00EC4D04">
        <w:rPr>
          <w:rFonts w:ascii="小塚ゴシック Pro M" w:eastAsia="小塚ゴシック Pro M" w:hAnsi="小塚ゴシック Pro M" w:hint="eastAsia"/>
          <w:b/>
          <w:color w:val="000000" w:themeColor="text1"/>
          <w:sz w:val="22"/>
          <w:szCs w:val="32"/>
          <w:shd w:val="pct15" w:color="auto" w:fill="FFFFFF"/>
        </w:rPr>
        <w:t>子</w:t>
      </w:r>
      <w:r w:rsidRPr="00EC4D04">
        <w:rPr>
          <w:rFonts w:ascii="小塚ゴシック Pro M" w:eastAsia="小塚ゴシック Pro M" w:hAnsi="小塚ゴシック Pro M" w:hint="eastAsia"/>
          <w:b/>
          <w:color w:val="000000" w:themeColor="text1"/>
          <w:sz w:val="22"/>
          <w:szCs w:val="32"/>
          <w:shd w:val="pct15" w:color="auto" w:fill="FFFFFF"/>
        </w:rPr>
        <w:t xml:space="preserve">ども・子育て支援法に定める事業等の事業計画　　       </w:t>
      </w:r>
      <w:r w:rsidRPr="00EC4D04">
        <w:rPr>
          <w:rFonts w:ascii="小塚ゴシック Pro M" w:eastAsia="小塚ゴシック Pro M" w:hAnsi="小塚ゴシック Pro M" w:hint="eastAsia"/>
          <w:color w:val="FF0000"/>
          <w:sz w:val="22"/>
          <w:szCs w:val="32"/>
          <w:shd w:val="pct15" w:color="auto" w:fill="FFFFFF"/>
        </w:rPr>
        <w:t xml:space="preserve">                </w:t>
      </w:r>
      <w:r w:rsidR="00EC4D04">
        <w:rPr>
          <w:rFonts w:ascii="小塚ゴシック Pro M" w:eastAsia="小塚ゴシック Pro M" w:hAnsi="小塚ゴシック Pro M" w:hint="eastAsia"/>
          <w:color w:val="FF0000"/>
          <w:sz w:val="22"/>
          <w:szCs w:val="32"/>
          <w:shd w:val="pct15" w:color="auto" w:fill="FFFFFF"/>
        </w:rPr>
        <w:t xml:space="preserve">　</w:t>
      </w:r>
    </w:p>
    <w:p w:rsidR="002A31DC" w:rsidRPr="00EC4D04" w:rsidRDefault="002A31DC" w:rsidP="00EC4D04">
      <w:pPr>
        <w:widowControl/>
        <w:spacing w:line="340" w:lineRule="exact"/>
        <w:ind w:leftChars="67" w:left="141" w:rightChars="-203" w:right="-426" w:firstLine="1"/>
        <w:jc w:val="left"/>
        <w:rPr>
          <w:rFonts w:ascii="HG丸ｺﾞｼｯｸM-PRO" w:eastAsia="HG丸ｺﾞｼｯｸM-PRO" w:hAnsi="HG丸ｺﾞｼｯｸM-PRO"/>
          <w:color w:val="000000" w:themeColor="text1"/>
          <w:sz w:val="22"/>
          <w:szCs w:val="32"/>
        </w:rPr>
      </w:pPr>
      <w:r w:rsidRPr="0017361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１．</w:t>
      </w:r>
      <w:r w:rsidRPr="00173615">
        <w:rPr>
          <w:rFonts w:ascii="HG丸ｺﾞｼｯｸM-PRO" w:eastAsia="HG丸ｺﾞｼｯｸM-PRO" w:hAnsi="HG丸ｺﾞｼｯｸM-PRO" w:hint="eastAsia"/>
          <w:color w:val="000000" w:themeColor="text1"/>
          <w:w w:val="90"/>
          <w:szCs w:val="32"/>
        </w:rPr>
        <w:t>「幼児期の学校教育・保育」及び「地域子ども・子育て支援事業」の内容について</w:t>
      </w:r>
      <w:r w:rsidR="001D13E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</w:t>
      </w:r>
      <w:r w:rsidR="00D40250" w:rsidRPr="0003240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6</w:t>
      </w:r>
      <w:r w:rsidR="00032405" w:rsidRPr="0003240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5</w:t>
      </w:r>
    </w:p>
    <w:p w:rsidR="002A31DC" w:rsidRPr="00EC4D04" w:rsidRDefault="002A31DC" w:rsidP="00EC4D04">
      <w:pPr>
        <w:widowControl/>
        <w:spacing w:line="340" w:lineRule="exact"/>
        <w:ind w:leftChars="67" w:left="141" w:rightChars="-203" w:right="-426" w:firstLine="1"/>
        <w:jc w:val="left"/>
        <w:rPr>
          <w:rFonts w:ascii="HG丸ｺﾞｼｯｸM-PRO" w:eastAsia="HG丸ｺﾞｼｯｸM-PRO" w:hAnsi="HG丸ｺﾞｼｯｸM-PRO"/>
          <w:color w:val="000000" w:themeColor="text1"/>
          <w:szCs w:val="32"/>
        </w:rPr>
      </w:pPr>
      <w:r w:rsidRPr="0017361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２．教育・保育提供区域の設定について</w:t>
      </w:r>
      <w:r w:rsidR="001D13E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----------------------------------------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68</w:t>
      </w:r>
    </w:p>
    <w:p w:rsidR="002A31DC" w:rsidRPr="00EC4D04" w:rsidRDefault="002A31DC" w:rsidP="00EC4D04">
      <w:pPr>
        <w:widowControl/>
        <w:spacing w:line="340" w:lineRule="exact"/>
        <w:ind w:leftChars="67" w:left="141" w:rightChars="-203" w:right="-426" w:firstLine="1"/>
        <w:jc w:val="left"/>
        <w:rPr>
          <w:rFonts w:ascii="HG丸ｺﾞｼｯｸM-PRO" w:eastAsia="HG丸ｺﾞｼｯｸM-PRO" w:hAnsi="HG丸ｺﾞｼｯｸM-PRO"/>
          <w:color w:val="000000" w:themeColor="text1"/>
          <w:szCs w:val="32"/>
        </w:rPr>
      </w:pPr>
      <w:r w:rsidRPr="0017361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３．「量の見込み」の算出の流れ</w:t>
      </w:r>
      <w:r w:rsidR="001D13E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-----------------------------------------------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70</w:t>
      </w:r>
    </w:p>
    <w:p w:rsidR="002A31DC" w:rsidRPr="00EC4D04" w:rsidRDefault="002A31DC" w:rsidP="00EC4D04">
      <w:pPr>
        <w:widowControl/>
        <w:spacing w:line="340" w:lineRule="exact"/>
        <w:ind w:leftChars="67" w:left="141" w:rightChars="-203" w:right="-426" w:firstLine="1"/>
        <w:jc w:val="left"/>
        <w:rPr>
          <w:rFonts w:ascii="HG丸ｺﾞｼｯｸM-PRO" w:eastAsia="HG丸ｺﾞｼｯｸM-PRO" w:hAnsi="HG丸ｺﾞｼｯｸM-PRO"/>
          <w:color w:val="000000" w:themeColor="text1"/>
          <w:szCs w:val="32"/>
        </w:rPr>
      </w:pPr>
      <w:r w:rsidRPr="0017361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４</w:t>
      </w:r>
      <w:r w:rsidRPr="00173615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．</w:t>
      </w:r>
      <w:r w:rsidRPr="0017361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教育・保育及び地域子ども・子育て支援事業の量の見込みと確保方策</w:t>
      </w:r>
      <w:r w:rsidR="001D13E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</w:t>
      </w:r>
      <w:r w:rsidR="00D40250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7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4</w:t>
      </w:r>
    </w:p>
    <w:p w:rsidR="002A31DC" w:rsidRPr="00EC4D04" w:rsidRDefault="002A31DC" w:rsidP="00EC4D04">
      <w:pPr>
        <w:widowControl/>
        <w:spacing w:line="340" w:lineRule="exact"/>
        <w:ind w:leftChars="67" w:left="141" w:rightChars="-203" w:right="-426" w:firstLine="1"/>
        <w:jc w:val="left"/>
        <w:rPr>
          <w:rFonts w:ascii="HG丸ｺﾞｼｯｸM-PRO" w:eastAsia="HG丸ｺﾞｼｯｸM-PRO" w:hAnsi="HG丸ｺﾞｼｯｸM-PRO"/>
          <w:color w:val="000000" w:themeColor="text1"/>
          <w:szCs w:val="32"/>
        </w:rPr>
      </w:pPr>
      <w:r w:rsidRPr="0017361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５．幼児教育・保育施設の今後の在り方について</w:t>
      </w:r>
      <w:r w:rsidR="00EC4D04" w:rsidRPr="00EC4D04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-------------------------------</w:t>
      </w:r>
      <w:r w:rsidR="000A1E04">
        <w:rPr>
          <w:rFonts w:ascii="HG丸ｺﾞｼｯｸM-PRO" w:eastAsia="HG丸ｺﾞｼｯｸM-PRO" w:hAnsi="HG丸ｺﾞｼｯｸM-PRO" w:hint="eastAsia"/>
          <w:sz w:val="22"/>
          <w:szCs w:val="32"/>
        </w:rPr>
        <w:t>-</w:t>
      </w:r>
      <w:r w:rsidR="00D40250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8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2</w:t>
      </w:r>
    </w:p>
    <w:p w:rsidR="002A31DC" w:rsidRPr="00617D53" w:rsidRDefault="002A31DC" w:rsidP="00EC4D04">
      <w:pPr>
        <w:widowControl/>
        <w:spacing w:line="200" w:lineRule="exact"/>
        <w:ind w:rightChars="-203" w:right="-426"/>
        <w:jc w:val="left"/>
        <w:rPr>
          <w:rFonts w:ascii="HG丸ｺﾞｼｯｸM-PRO" w:eastAsia="HG丸ｺﾞｼｯｸM-PRO" w:hAnsi="HG丸ｺﾞｼｯｸM-PRO"/>
          <w:b/>
          <w:color w:val="FF0000"/>
          <w:szCs w:val="21"/>
          <w:shd w:val="pct15" w:color="auto" w:fill="FFFFFF"/>
        </w:rPr>
      </w:pPr>
    </w:p>
    <w:p w:rsidR="002A31DC" w:rsidRPr="00617D53" w:rsidRDefault="002A31DC" w:rsidP="002A31DC">
      <w:pPr>
        <w:widowControl/>
        <w:spacing w:line="360" w:lineRule="exact"/>
        <w:ind w:leftChars="-135" w:left="-7" w:rightChars="-203" w:right="-426" w:hangingChars="125" w:hanging="276"/>
        <w:jc w:val="left"/>
        <w:rPr>
          <w:rFonts w:ascii="小塚ゴシック Pro M" w:eastAsia="小塚ゴシック Pro M" w:hAnsi="小塚ゴシック Pro M"/>
          <w:b/>
          <w:color w:val="FF0000"/>
          <w:sz w:val="22"/>
          <w:szCs w:val="32"/>
          <w:shd w:val="pct15" w:color="auto" w:fill="FFFFFF"/>
        </w:rPr>
      </w:pPr>
      <w:r w:rsidRPr="00617D53">
        <w:rPr>
          <w:rFonts w:ascii="小塚ゴシック Pro M" w:eastAsia="小塚ゴシック Pro M" w:hAnsi="小塚ゴシック Pro M" w:hint="eastAsia"/>
          <w:b/>
          <w:color w:val="FF0000"/>
          <w:sz w:val="22"/>
          <w:szCs w:val="32"/>
          <w:shd w:val="pct15" w:color="auto" w:fill="FFFFFF"/>
        </w:rPr>
        <w:t xml:space="preserve">　</w:t>
      </w:r>
      <w:r w:rsidRPr="00856376">
        <w:rPr>
          <w:rFonts w:ascii="小塚ゴシック Pro M" w:eastAsia="小塚ゴシック Pro M" w:hAnsi="小塚ゴシック Pro M" w:hint="eastAsia"/>
          <w:b/>
          <w:color w:val="000000" w:themeColor="text1"/>
          <w:sz w:val="22"/>
          <w:szCs w:val="32"/>
          <w:shd w:val="pct15" w:color="auto" w:fill="FFFFFF"/>
        </w:rPr>
        <w:t>第６章　計画の推進</w:t>
      </w:r>
      <w:r w:rsidRPr="00EC4D04">
        <w:rPr>
          <w:rFonts w:ascii="小塚ゴシック Pro M" w:eastAsia="小塚ゴシック Pro M" w:hAnsi="小塚ゴシック Pro M" w:hint="eastAsia"/>
          <w:b/>
          <w:color w:val="000000" w:themeColor="text1"/>
          <w:sz w:val="22"/>
          <w:szCs w:val="32"/>
          <w:shd w:val="pct15" w:color="auto" w:fill="FFFFFF"/>
        </w:rPr>
        <w:t>にあたって</w:t>
      </w:r>
      <w:r>
        <w:rPr>
          <w:rFonts w:ascii="小塚ゴシック Pro M" w:eastAsia="小塚ゴシック Pro M" w:hAnsi="小塚ゴシック Pro M" w:hint="eastAsia"/>
          <w:b/>
          <w:color w:val="000000" w:themeColor="text1"/>
          <w:sz w:val="22"/>
          <w:szCs w:val="32"/>
          <w:shd w:val="pct15" w:color="auto" w:fill="FFFFFF"/>
        </w:rPr>
        <w:t xml:space="preserve">　　　</w:t>
      </w:r>
      <w:r w:rsidRPr="00856376">
        <w:rPr>
          <w:rFonts w:ascii="小塚ゴシック Pro M" w:eastAsia="小塚ゴシック Pro M" w:hAnsi="小塚ゴシック Pro M" w:hint="eastAsia"/>
          <w:b/>
          <w:color w:val="000000" w:themeColor="text1"/>
          <w:sz w:val="22"/>
          <w:szCs w:val="32"/>
          <w:shd w:val="pct15" w:color="auto" w:fill="FFFFFF"/>
        </w:rPr>
        <w:t xml:space="preserve">　　</w:t>
      </w:r>
      <w:r w:rsidR="00EC4D04">
        <w:rPr>
          <w:rFonts w:ascii="小塚ゴシック Pro M" w:eastAsia="小塚ゴシック Pro M" w:hAnsi="小塚ゴシック Pro M" w:hint="eastAsia"/>
          <w:b/>
          <w:color w:val="000000" w:themeColor="text1"/>
          <w:sz w:val="22"/>
          <w:szCs w:val="32"/>
          <w:shd w:val="pct15" w:color="auto" w:fill="FFFFFF"/>
        </w:rPr>
        <w:t xml:space="preserve">                                 </w:t>
      </w:r>
      <w:r w:rsidRPr="00856376">
        <w:rPr>
          <w:rFonts w:ascii="小塚ゴシック Pro M" w:eastAsia="小塚ゴシック Pro M" w:hAnsi="小塚ゴシック Pro M" w:hint="eastAsia"/>
          <w:b/>
          <w:color w:val="000000" w:themeColor="text1"/>
          <w:sz w:val="22"/>
          <w:szCs w:val="32"/>
          <w:shd w:val="pct15" w:color="auto" w:fill="FFFFFF"/>
        </w:rPr>
        <w:t xml:space="preserve">　　　　　</w:t>
      </w:r>
    </w:p>
    <w:p w:rsidR="002A31DC" w:rsidRPr="00EC4D04" w:rsidRDefault="002A31DC" w:rsidP="00F42C06">
      <w:pPr>
        <w:widowControl/>
        <w:spacing w:line="340" w:lineRule="exact"/>
        <w:ind w:leftChars="67" w:left="142" w:rightChars="-203" w:right="-426" w:hanging="1"/>
        <w:jc w:val="left"/>
        <w:rPr>
          <w:rFonts w:ascii="HG丸ｺﾞｼｯｸM-PRO" w:eastAsia="HG丸ｺﾞｼｯｸM-PRO" w:hAnsi="HG丸ｺﾞｼｯｸM-PRO"/>
          <w:color w:val="000000" w:themeColor="text1"/>
          <w:szCs w:val="32"/>
        </w:rPr>
      </w:pPr>
      <w:r w:rsidRPr="0017361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１．</w:t>
      </w:r>
      <w:r w:rsidR="002B5596" w:rsidRPr="0017361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県及び近隣市町村等との連携</w:t>
      </w:r>
      <w:r w:rsidR="002B559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</w:t>
      </w:r>
      <w:r w:rsidRPr="00EC4D04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----------------------</w:t>
      </w:r>
      <w:r w:rsidR="00EC4D04" w:rsidRPr="00EC4D04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</w:t>
      </w:r>
      <w:r w:rsidRPr="00EC4D04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</w:t>
      </w:r>
      <w:r w:rsidR="000A1E04">
        <w:rPr>
          <w:rFonts w:ascii="HG丸ｺﾞｼｯｸM-PRO" w:eastAsia="HG丸ｺﾞｼｯｸM-PRO" w:hAnsi="HG丸ｺﾞｼｯｸM-PRO" w:hint="eastAsia"/>
          <w:sz w:val="22"/>
          <w:szCs w:val="32"/>
        </w:rPr>
        <w:t>-</w:t>
      </w:r>
      <w:r w:rsidR="00D40250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8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7</w:t>
      </w:r>
    </w:p>
    <w:p w:rsidR="002A31DC" w:rsidRPr="00EC4D04" w:rsidRDefault="00EC4D04" w:rsidP="00F42C06">
      <w:pPr>
        <w:widowControl/>
        <w:spacing w:line="340" w:lineRule="exact"/>
        <w:ind w:rightChars="-203" w:right="-426" w:firstLineChars="64" w:firstLine="141"/>
        <w:jc w:val="left"/>
        <w:rPr>
          <w:rFonts w:ascii="HG丸ｺﾞｼｯｸM-PRO" w:eastAsia="HG丸ｺﾞｼｯｸM-PRO" w:hAnsi="HG丸ｺﾞｼｯｸM-PRO"/>
          <w:color w:val="000000" w:themeColor="text1"/>
          <w:szCs w:val="32"/>
        </w:rPr>
      </w:pPr>
      <w:r w:rsidRPr="00173615">
        <w:rPr>
          <w:rFonts w:ascii="HG丸ｺﾞｼｯｸM-PRO" w:eastAsia="HG丸ｺﾞｼｯｸM-PRO" w:hAnsi="HG丸ｺﾞｼｯｸM-PRO"/>
          <w:color w:val="000000" w:themeColor="text1"/>
          <w:sz w:val="22"/>
          <w:szCs w:val="32"/>
        </w:rPr>
        <w:t>2</w:t>
      </w:r>
      <w:r w:rsidR="002A31DC" w:rsidRPr="0017361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．関係機関及び庁内等との連携強化</w:t>
      </w:r>
      <w:r w:rsidR="002A31DC" w:rsidRPr="00EC4D04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-----------------------------------</w:t>
      </w:r>
      <w:r w:rsidR="002A31DC" w:rsidRPr="00EC4D04">
        <w:rPr>
          <w:rFonts w:ascii="HG丸ｺﾞｼｯｸM-PRO" w:eastAsia="HG丸ｺﾞｼｯｸM-PRO" w:hAnsi="HG丸ｺﾞｼｯｸM-PRO"/>
          <w:color w:val="000000" w:themeColor="text1"/>
          <w:szCs w:val="32"/>
        </w:rPr>
        <w:t>---</w:t>
      </w:r>
      <w:r w:rsidR="002A31DC" w:rsidRPr="00EC4D04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</w:t>
      </w:r>
      <w:r w:rsidR="00FB392F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</w:t>
      </w:r>
      <w:r w:rsidR="002A31DC" w:rsidRPr="00EC4D04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</w:t>
      </w:r>
      <w:r w:rsidR="000A1E04">
        <w:rPr>
          <w:rFonts w:ascii="HG丸ｺﾞｼｯｸM-PRO" w:eastAsia="HG丸ｺﾞｼｯｸM-PRO" w:hAnsi="HG丸ｺﾞｼｯｸM-PRO" w:hint="eastAsia"/>
          <w:sz w:val="22"/>
          <w:szCs w:val="32"/>
        </w:rPr>
        <w:t>-</w:t>
      </w:r>
      <w:r w:rsidR="00D40250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8</w:t>
      </w:r>
      <w:r w:rsidR="0003240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7</w:t>
      </w:r>
    </w:p>
    <w:p w:rsidR="002A31DC" w:rsidRPr="002A532D" w:rsidRDefault="002A31DC" w:rsidP="00F42C06">
      <w:pPr>
        <w:widowControl/>
        <w:spacing w:line="340" w:lineRule="exact"/>
        <w:ind w:rightChars="-68" w:right="-143" w:firstLineChars="64" w:firstLine="141"/>
        <w:jc w:val="left"/>
        <w:rPr>
          <w:rFonts w:ascii="HG丸ｺﾞｼｯｸM-PRO" w:eastAsia="HG丸ｺﾞｼｯｸM-PRO" w:hAnsi="HG丸ｺﾞｼｯｸM-PRO"/>
          <w:color w:val="FF0000"/>
          <w:w w:val="80"/>
          <w:szCs w:val="32"/>
          <w:bdr w:val="single" w:sz="4" w:space="0" w:color="auto"/>
        </w:rPr>
      </w:pPr>
      <w:r w:rsidRPr="00173615">
        <w:rPr>
          <w:rFonts w:ascii="HG丸ｺﾞｼｯｸM-PRO" w:eastAsia="HG丸ｺﾞｼｯｸM-PRO" w:hAnsi="HG丸ｺﾞｼｯｸM-PRO"/>
          <w:color w:val="000000" w:themeColor="text1"/>
          <w:sz w:val="22"/>
          <w:szCs w:val="32"/>
        </w:rPr>
        <w:t>3</w:t>
      </w:r>
      <w:r w:rsidRPr="00173615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．計画の進行管理</w:t>
      </w:r>
      <w:r w:rsidRPr="00173615">
        <w:rPr>
          <w:rFonts w:ascii="HG丸ｺﾞｼｯｸM-PRO" w:eastAsia="HG丸ｺﾞｼｯｸM-PRO" w:hAnsi="HG丸ｺﾞｼｯｸM-PRO" w:hint="eastAsia"/>
          <w:color w:val="000000" w:themeColor="text1"/>
          <w:w w:val="90"/>
          <w:szCs w:val="32"/>
        </w:rPr>
        <w:t>（PDCAサイクルに基づく計画の進行管理）</w:t>
      </w:r>
      <w:r w:rsidRPr="00D40250">
        <w:rPr>
          <w:rFonts w:ascii="HG丸ｺﾞｼｯｸM-PRO" w:eastAsia="HG丸ｺﾞｼｯｸM-PRO" w:hAnsi="HG丸ｺﾞｼｯｸM-PRO" w:hint="eastAsia"/>
          <w:szCs w:val="32"/>
        </w:rPr>
        <w:t>----</w:t>
      </w:r>
      <w:r w:rsidR="002A532D" w:rsidRPr="00D40250">
        <w:rPr>
          <w:rFonts w:ascii="HG丸ｺﾞｼｯｸM-PRO" w:eastAsia="HG丸ｺﾞｼｯｸM-PRO" w:hAnsi="HG丸ｺﾞｼｯｸM-PRO" w:hint="eastAsia"/>
          <w:szCs w:val="32"/>
        </w:rPr>
        <w:t>----</w:t>
      </w:r>
      <w:r w:rsidR="00F42C06" w:rsidRPr="00D40250">
        <w:rPr>
          <w:rFonts w:ascii="HG丸ｺﾞｼｯｸM-PRO" w:eastAsia="HG丸ｺﾞｼｯｸM-PRO" w:hAnsi="HG丸ｺﾞｼｯｸM-PRO" w:hint="eastAsia"/>
          <w:szCs w:val="32"/>
        </w:rPr>
        <w:t>-</w:t>
      </w:r>
      <w:r w:rsidR="002A532D" w:rsidRPr="00D40250">
        <w:rPr>
          <w:rFonts w:ascii="HG丸ｺﾞｼｯｸM-PRO" w:eastAsia="HG丸ｺﾞｼｯｸM-PRO" w:hAnsi="HG丸ｺﾞｼｯｸM-PRO" w:hint="eastAsia"/>
          <w:szCs w:val="32"/>
        </w:rPr>
        <w:t>-</w:t>
      </w:r>
      <w:r w:rsidR="00F42C06" w:rsidRPr="00D40250">
        <w:rPr>
          <w:rFonts w:ascii="HG丸ｺﾞｼｯｸM-PRO" w:eastAsia="HG丸ｺﾞｼｯｸM-PRO" w:hAnsi="HG丸ｺﾞｼｯｸM-PRO" w:hint="eastAsia"/>
          <w:szCs w:val="32"/>
        </w:rPr>
        <w:t>-----------</w:t>
      </w:r>
      <w:r w:rsidR="000A1E04">
        <w:rPr>
          <w:rFonts w:ascii="HG丸ｺﾞｼｯｸM-PRO" w:eastAsia="HG丸ｺﾞｼｯｸM-PRO" w:hAnsi="HG丸ｺﾞｼｯｸM-PRO" w:hint="eastAsia"/>
          <w:sz w:val="22"/>
          <w:szCs w:val="32"/>
        </w:rPr>
        <w:t>-</w:t>
      </w:r>
      <w:r w:rsidR="00D40250" w:rsidRPr="00D40250">
        <w:rPr>
          <w:rFonts w:ascii="HG丸ｺﾞｼｯｸM-PRO" w:eastAsia="HG丸ｺﾞｼｯｸM-PRO" w:hAnsi="HG丸ｺﾞｼｯｸM-PRO" w:hint="eastAsia"/>
          <w:szCs w:val="32"/>
        </w:rPr>
        <w:t>8</w:t>
      </w:r>
      <w:r w:rsidR="00032405">
        <w:rPr>
          <w:rFonts w:ascii="HG丸ｺﾞｼｯｸM-PRO" w:eastAsia="HG丸ｺﾞｼｯｸM-PRO" w:hAnsi="HG丸ｺﾞｼｯｸM-PRO" w:hint="eastAsia"/>
          <w:szCs w:val="32"/>
        </w:rPr>
        <w:t>7</w:t>
      </w:r>
    </w:p>
    <w:p w:rsidR="002A31DC" w:rsidRPr="000A1E04" w:rsidRDefault="002A31DC" w:rsidP="00EC4D04">
      <w:pPr>
        <w:widowControl/>
        <w:spacing w:line="200" w:lineRule="exact"/>
        <w:ind w:rightChars="-203" w:right="-426"/>
        <w:jc w:val="left"/>
        <w:rPr>
          <w:rFonts w:ascii="HG丸ｺﾞｼｯｸM-PRO" w:eastAsia="HG丸ｺﾞｼｯｸM-PRO" w:hAnsi="HG丸ｺﾞｼｯｸM-PRO"/>
          <w:color w:val="FF0000"/>
          <w:szCs w:val="21"/>
        </w:rPr>
      </w:pPr>
    </w:p>
    <w:p w:rsidR="002A31DC" w:rsidRPr="00856376" w:rsidRDefault="002A31DC" w:rsidP="002A31DC">
      <w:pPr>
        <w:widowControl/>
        <w:spacing w:line="360" w:lineRule="exact"/>
        <w:ind w:leftChars="-135" w:left="-7" w:rightChars="-203" w:right="-426" w:hangingChars="125" w:hanging="276"/>
        <w:jc w:val="left"/>
        <w:rPr>
          <w:rFonts w:ascii="小塚ゴシック Pro M" w:eastAsia="小塚ゴシック Pro M" w:hAnsi="小塚ゴシック Pro M"/>
          <w:b/>
          <w:color w:val="000000" w:themeColor="text1"/>
          <w:sz w:val="22"/>
          <w:szCs w:val="32"/>
          <w:shd w:val="pct15" w:color="auto" w:fill="FFFFFF"/>
        </w:rPr>
      </w:pPr>
      <w:r w:rsidRPr="00856376">
        <w:rPr>
          <w:rFonts w:ascii="小塚ゴシック Pro M" w:eastAsia="小塚ゴシック Pro M" w:hAnsi="小塚ゴシック Pro M" w:hint="eastAsia"/>
          <w:b/>
          <w:color w:val="000000" w:themeColor="text1"/>
          <w:sz w:val="22"/>
          <w:szCs w:val="32"/>
          <w:shd w:val="pct15" w:color="auto" w:fill="FFFFFF"/>
        </w:rPr>
        <w:t xml:space="preserve">　参考資料　　　　　　　　　　　　　　　　　　　　　　　　　　　　　　　　　　　　</w:t>
      </w:r>
    </w:p>
    <w:p w:rsidR="002A31DC" w:rsidRPr="00856376" w:rsidRDefault="002A31DC" w:rsidP="00EC4D04">
      <w:pPr>
        <w:widowControl/>
        <w:spacing w:line="340" w:lineRule="exact"/>
        <w:ind w:rightChars="-203" w:right="-426"/>
        <w:jc w:val="left"/>
        <w:rPr>
          <w:rFonts w:ascii="HG丸ｺﾞｼｯｸM-PRO" w:eastAsia="HG丸ｺﾞｼｯｸM-PRO" w:hAnsi="HG丸ｺﾞｼｯｸM-PRO"/>
          <w:color w:val="000000" w:themeColor="text1"/>
          <w:szCs w:val="32"/>
        </w:rPr>
      </w:pPr>
      <w:r w:rsidRPr="00856376">
        <w:rPr>
          <w:rFonts w:ascii="HG丸ｺﾞｼｯｸM-PRO" w:eastAsia="HG丸ｺﾞｼｯｸM-PRO" w:hAnsi="HG丸ｺﾞｼｯｸM-PRO" w:hint="eastAsia"/>
          <w:b/>
          <w:color w:val="000000" w:themeColor="text1"/>
          <w:sz w:val="22"/>
          <w:szCs w:val="32"/>
        </w:rPr>
        <w:t xml:space="preserve">　</w:t>
      </w:r>
      <w:r w:rsidRPr="0085637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１．上位関連計画</w:t>
      </w:r>
      <w:r w:rsidR="0073300A" w:rsidRPr="00534E31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等</w:t>
      </w:r>
      <w:r w:rsidRPr="00534E31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の</w:t>
      </w:r>
      <w:r w:rsidR="0073300A" w:rsidRPr="00534E31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把握</w:t>
      </w:r>
      <w:r w:rsidRPr="001247D3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整</w:t>
      </w:r>
      <w:r w:rsidRPr="0085637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理--------------------------------------------</w:t>
      </w:r>
      <w:r w:rsidRPr="00856376">
        <w:rPr>
          <w:rFonts w:ascii="HG丸ｺﾞｼｯｸM-PRO" w:eastAsia="HG丸ｺﾞｼｯｸM-PRO" w:hAnsi="HG丸ｺﾞｼｯｸM-PRO"/>
          <w:color w:val="000000" w:themeColor="text1"/>
          <w:szCs w:val="32"/>
        </w:rPr>
        <w:t>-</w:t>
      </w:r>
      <w:r w:rsidRPr="00856376">
        <w:rPr>
          <w:rFonts w:ascii="HG丸ｺﾞｼｯｸM-PRO" w:eastAsia="HG丸ｺﾞｼｯｸM-PRO" w:hAnsi="HG丸ｺﾞｼｯｸM-PRO" w:hint="eastAsia"/>
          <w:color w:val="000000" w:themeColor="text1"/>
          <w:szCs w:val="32"/>
        </w:rPr>
        <w:t>---</w:t>
      </w:r>
      <w:r w:rsidR="00D40250">
        <w:rPr>
          <w:rFonts w:ascii="HG丸ｺﾞｼｯｸM-PRO" w:eastAsia="HG丸ｺﾞｼｯｸM-PRO" w:hAnsi="HG丸ｺﾞｼｯｸM-PRO" w:hint="eastAsia"/>
          <w:color w:val="000000" w:themeColor="text1"/>
          <w:sz w:val="22"/>
          <w:szCs w:val="32"/>
        </w:rPr>
        <w:t>89</w:t>
      </w:r>
    </w:p>
    <w:p w:rsidR="00D304EF" w:rsidRDefault="00D304EF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32"/>
        </w:rPr>
      </w:pPr>
      <w:r>
        <w:rPr>
          <w:rFonts w:ascii="HG丸ｺﾞｼｯｸM-PRO" w:eastAsia="HG丸ｺﾞｼｯｸM-PRO" w:hAnsi="HG丸ｺﾞｼｯｸM-PRO"/>
          <w:b/>
          <w:sz w:val="24"/>
          <w:szCs w:val="32"/>
        </w:rPr>
        <w:br w:type="page"/>
      </w:r>
    </w:p>
    <w:p w:rsidR="00D304EF" w:rsidRPr="00F42C06" w:rsidRDefault="00D304EF" w:rsidP="00D41125">
      <w:pPr>
        <w:widowControl/>
        <w:jc w:val="left"/>
        <w:rPr>
          <w:rFonts w:ascii="HG丸ｺﾞｼｯｸM-PRO" w:eastAsia="HG丸ｺﾞｼｯｸM-PRO" w:hAnsi="HG丸ｺﾞｼｯｸM-PRO"/>
          <w:b/>
          <w:sz w:val="24"/>
          <w:szCs w:val="32"/>
        </w:rPr>
        <w:sectPr w:rsidR="00D304EF" w:rsidRPr="00F42C06" w:rsidSect="00AB5D92">
          <w:footerReference w:type="default" r:id="rId8"/>
          <w:pgSz w:w="11906" w:h="16838"/>
          <w:pgMar w:top="1701" w:right="1700" w:bottom="1701" w:left="1701" w:header="851" w:footer="992" w:gutter="0"/>
          <w:cols w:space="425"/>
          <w:docGrid w:type="lines" w:linePitch="360"/>
        </w:sectPr>
      </w:pPr>
    </w:p>
    <w:p w:rsidR="00FF13EB" w:rsidRPr="00D41125" w:rsidRDefault="00FF13EB" w:rsidP="00032405">
      <w:pPr>
        <w:widowControl/>
        <w:spacing w:line="400" w:lineRule="exact"/>
        <w:jc w:val="left"/>
        <w:rPr>
          <w:rFonts w:ascii="HG丸ｺﾞｼｯｸM-PRO" w:eastAsia="HG丸ｺﾞｼｯｸM-PRO" w:hAnsi="HG丸ｺﾞｼｯｸM-PRO"/>
          <w:b/>
          <w:sz w:val="22"/>
          <w:szCs w:val="32"/>
        </w:rPr>
      </w:pPr>
    </w:p>
    <w:sectPr w:rsidR="00FF13EB" w:rsidRPr="00D41125" w:rsidSect="00032405">
      <w:footerReference w:type="default" r:id="rId9"/>
      <w:pgSz w:w="11906" w:h="16838"/>
      <w:pgMar w:top="1701" w:right="1701" w:bottom="1701" w:left="1701" w:header="851" w:footer="454" w:gutter="0"/>
      <w:pgNumType w:start="3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41F" w:rsidRDefault="00A0141F" w:rsidP="00D304EF">
      <w:r>
        <w:separator/>
      </w:r>
    </w:p>
  </w:endnote>
  <w:endnote w:type="continuationSeparator" w:id="0">
    <w:p w:rsidR="00A0141F" w:rsidRDefault="00A0141F" w:rsidP="00D30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.....蕀.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小塚ゴシック Pro M">
    <w:altName w:val="ＭＳ ゴシック"/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小塚明朝 Pro B">
    <w:altName w:val="ＭＳ 明朝"/>
    <w:panose1 w:val="00000000000000000000"/>
    <w:charset w:val="80"/>
    <w:family w:val="roman"/>
    <w:notTrueType/>
    <w:pitch w:val="variable"/>
    <w:sig w:usb0="00000000" w:usb1="2AC71C11" w:usb2="00000012" w:usb3="00000000" w:csb0="0002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E78" w:rsidRDefault="00D35E78">
    <w:pPr>
      <w:pStyle w:val="aa"/>
      <w:jc w:val="center"/>
    </w:pPr>
  </w:p>
  <w:p w:rsidR="00D35E78" w:rsidRDefault="00D35E7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0801571"/>
      <w:docPartObj>
        <w:docPartGallery w:val="Page Numbers (Bottom of Page)"/>
        <w:docPartUnique/>
      </w:docPartObj>
    </w:sdtPr>
    <w:sdtEndPr/>
    <w:sdtContent>
      <w:p w:rsidR="00D35E78" w:rsidRDefault="00D35E7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314" w:rsidRPr="00E05314">
          <w:rPr>
            <w:noProof/>
            <w:lang w:val="ja-JP"/>
          </w:rPr>
          <w:t>31</w:t>
        </w:r>
        <w:r>
          <w:fldChar w:fldCharType="end"/>
        </w:r>
      </w:p>
    </w:sdtContent>
  </w:sdt>
  <w:p w:rsidR="00D35E78" w:rsidRDefault="00D35E7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41F" w:rsidRDefault="00A0141F" w:rsidP="00D304EF">
      <w:r>
        <w:separator/>
      </w:r>
    </w:p>
  </w:footnote>
  <w:footnote w:type="continuationSeparator" w:id="0">
    <w:p w:rsidR="00A0141F" w:rsidRDefault="00A0141F" w:rsidP="00D304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E1476"/>
    <w:multiLevelType w:val="hybridMultilevel"/>
    <w:tmpl w:val="188AA758"/>
    <w:lvl w:ilvl="0" w:tplc="0EEAA2F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99511B7"/>
    <w:multiLevelType w:val="hybridMultilevel"/>
    <w:tmpl w:val="5EA66A6A"/>
    <w:lvl w:ilvl="0" w:tplc="00F410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BB51FB1"/>
    <w:multiLevelType w:val="hybridMultilevel"/>
    <w:tmpl w:val="79DEA534"/>
    <w:lvl w:ilvl="0" w:tplc="1FE051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187726B"/>
    <w:multiLevelType w:val="hybridMultilevel"/>
    <w:tmpl w:val="BB2E6186"/>
    <w:lvl w:ilvl="0" w:tplc="BC8259EA">
      <w:start w:val="1"/>
      <w:numFmt w:val="aiueo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4195238"/>
    <w:multiLevelType w:val="hybridMultilevel"/>
    <w:tmpl w:val="5CA20F16"/>
    <w:lvl w:ilvl="0" w:tplc="F59E43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BE2A4BE">
      <w:start w:val="1"/>
      <w:numFmt w:val="aiueoFullWidth"/>
      <w:lvlText w:val="%2．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4696012"/>
    <w:multiLevelType w:val="hybridMultilevel"/>
    <w:tmpl w:val="6756ACDC"/>
    <w:lvl w:ilvl="0" w:tplc="1D04884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36447CFD"/>
    <w:multiLevelType w:val="hybridMultilevel"/>
    <w:tmpl w:val="F96C5574"/>
    <w:lvl w:ilvl="0" w:tplc="C9344A7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D876AE2"/>
    <w:multiLevelType w:val="hybridMultilevel"/>
    <w:tmpl w:val="38241456"/>
    <w:lvl w:ilvl="0" w:tplc="25BC1D52">
      <w:start w:val="1"/>
      <w:numFmt w:val="decimalEnclosedCircle"/>
      <w:lvlText w:val="≪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4E317C4E"/>
    <w:multiLevelType w:val="hybridMultilevel"/>
    <w:tmpl w:val="ACC475F0"/>
    <w:lvl w:ilvl="0" w:tplc="D7BAB8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5A1928B0"/>
    <w:multiLevelType w:val="hybridMultilevel"/>
    <w:tmpl w:val="7AC42A82"/>
    <w:lvl w:ilvl="0" w:tplc="2EF86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5FAF7C70"/>
    <w:multiLevelType w:val="hybridMultilevel"/>
    <w:tmpl w:val="73F88166"/>
    <w:lvl w:ilvl="0" w:tplc="A40616D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6E806C21"/>
    <w:multiLevelType w:val="hybridMultilevel"/>
    <w:tmpl w:val="7C066A12"/>
    <w:lvl w:ilvl="0" w:tplc="F38241BE">
      <w:numFmt w:val="bullet"/>
      <w:lvlText w:val="※"/>
      <w:lvlJc w:val="left"/>
      <w:pPr>
        <w:ind w:left="7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95" w:hanging="420"/>
      </w:pPr>
      <w:rPr>
        <w:rFonts w:ascii="Wingdings" w:hAnsi="Wingdings" w:hint="default"/>
      </w:rPr>
    </w:lvl>
  </w:abstractNum>
  <w:abstractNum w:abstractNumId="12">
    <w:nsid w:val="72225F8A"/>
    <w:multiLevelType w:val="hybridMultilevel"/>
    <w:tmpl w:val="1FDEDDAA"/>
    <w:lvl w:ilvl="0" w:tplc="0826E8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12"/>
  </w:num>
  <w:num w:numId="5">
    <w:abstractNumId w:val="2"/>
  </w:num>
  <w:num w:numId="6">
    <w:abstractNumId w:val="3"/>
  </w:num>
  <w:num w:numId="7">
    <w:abstractNumId w:val="0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420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021"/>
    <w:rsid w:val="000106C3"/>
    <w:rsid w:val="000114C0"/>
    <w:rsid w:val="00015A17"/>
    <w:rsid w:val="000164A5"/>
    <w:rsid w:val="000169AB"/>
    <w:rsid w:val="0001785E"/>
    <w:rsid w:val="00021EB3"/>
    <w:rsid w:val="00022B41"/>
    <w:rsid w:val="00027CBF"/>
    <w:rsid w:val="000315EA"/>
    <w:rsid w:val="00032405"/>
    <w:rsid w:val="0004018E"/>
    <w:rsid w:val="00040BF6"/>
    <w:rsid w:val="000612E0"/>
    <w:rsid w:val="00063724"/>
    <w:rsid w:val="00065725"/>
    <w:rsid w:val="0007043C"/>
    <w:rsid w:val="0008313A"/>
    <w:rsid w:val="000832C1"/>
    <w:rsid w:val="00084A7E"/>
    <w:rsid w:val="0008545F"/>
    <w:rsid w:val="00085998"/>
    <w:rsid w:val="00087D5B"/>
    <w:rsid w:val="000912FE"/>
    <w:rsid w:val="00093036"/>
    <w:rsid w:val="00093349"/>
    <w:rsid w:val="000960A6"/>
    <w:rsid w:val="0009613D"/>
    <w:rsid w:val="000A1E04"/>
    <w:rsid w:val="000B2BA0"/>
    <w:rsid w:val="000B556A"/>
    <w:rsid w:val="000D2585"/>
    <w:rsid w:val="000D3412"/>
    <w:rsid w:val="000D358E"/>
    <w:rsid w:val="000D7CF9"/>
    <w:rsid w:val="000D7FA3"/>
    <w:rsid w:val="000E0964"/>
    <w:rsid w:val="000E596F"/>
    <w:rsid w:val="000F1564"/>
    <w:rsid w:val="000F671E"/>
    <w:rsid w:val="00100049"/>
    <w:rsid w:val="00100996"/>
    <w:rsid w:val="00100A26"/>
    <w:rsid w:val="00101819"/>
    <w:rsid w:val="001060BD"/>
    <w:rsid w:val="00107317"/>
    <w:rsid w:val="0011075A"/>
    <w:rsid w:val="00111138"/>
    <w:rsid w:val="00112684"/>
    <w:rsid w:val="00113DEC"/>
    <w:rsid w:val="00115970"/>
    <w:rsid w:val="001247D3"/>
    <w:rsid w:val="001273A8"/>
    <w:rsid w:val="00133076"/>
    <w:rsid w:val="00135A18"/>
    <w:rsid w:val="00136D0F"/>
    <w:rsid w:val="00137E1F"/>
    <w:rsid w:val="00141BCB"/>
    <w:rsid w:val="00142998"/>
    <w:rsid w:val="00143AC0"/>
    <w:rsid w:val="00146AFE"/>
    <w:rsid w:val="00150D4A"/>
    <w:rsid w:val="001654B6"/>
    <w:rsid w:val="0016643B"/>
    <w:rsid w:val="00166E96"/>
    <w:rsid w:val="00167EBF"/>
    <w:rsid w:val="00170239"/>
    <w:rsid w:val="00173039"/>
    <w:rsid w:val="00173615"/>
    <w:rsid w:val="0018159D"/>
    <w:rsid w:val="00181B91"/>
    <w:rsid w:val="0018250C"/>
    <w:rsid w:val="00182D2F"/>
    <w:rsid w:val="00183EA8"/>
    <w:rsid w:val="00185EB4"/>
    <w:rsid w:val="00190105"/>
    <w:rsid w:val="00194EEB"/>
    <w:rsid w:val="00196B0C"/>
    <w:rsid w:val="0019702F"/>
    <w:rsid w:val="001A243E"/>
    <w:rsid w:val="001B1132"/>
    <w:rsid w:val="001B1665"/>
    <w:rsid w:val="001B260A"/>
    <w:rsid w:val="001C2C1D"/>
    <w:rsid w:val="001C5A25"/>
    <w:rsid w:val="001C6BDD"/>
    <w:rsid w:val="001D04CD"/>
    <w:rsid w:val="001D13E6"/>
    <w:rsid w:val="001D3CDF"/>
    <w:rsid w:val="001E073B"/>
    <w:rsid w:val="001E2DE6"/>
    <w:rsid w:val="001E46BE"/>
    <w:rsid w:val="001E5786"/>
    <w:rsid w:val="001E5AD2"/>
    <w:rsid w:val="001E7602"/>
    <w:rsid w:val="001F10D3"/>
    <w:rsid w:val="001F1476"/>
    <w:rsid w:val="001F3A87"/>
    <w:rsid w:val="001F70D4"/>
    <w:rsid w:val="001F74FF"/>
    <w:rsid w:val="0020363F"/>
    <w:rsid w:val="0020625E"/>
    <w:rsid w:val="002109EE"/>
    <w:rsid w:val="002110F9"/>
    <w:rsid w:val="00211AAB"/>
    <w:rsid w:val="00212B63"/>
    <w:rsid w:val="002138C5"/>
    <w:rsid w:val="0021485C"/>
    <w:rsid w:val="0021582D"/>
    <w:rsid w:val="00226590"/>
    <w:rsid w:val="002316EE"/>
    <w:rsid w:val="0023665C"/>
    <w:rsid w:val="00236B49"/>
    <w:rsid w:val="0024016B"/>
    <w:rsid w:val="002404FD"/>
    <w:rsid w:val="00241652"/>
    <w:rsid w:val="00254B12"/>
    <w:rsid w:val="00257358"/>
    <w:rsid w:val="00260E74"/>
    <w:rsid w:val="00261DBB"/>
    <w:rsid w:val="00265297"/>
    <w:rsid w:val="00267836"/>
    <w:rsid w:val="00271539"/>
    <w:rsid w:val="00271F75"/>
    <w:rsid w:val="00274F0A"/>
    <w:rsid w:val="00275533"/>
    <w:rsid w:val="00276793"/>
    <w:rsid w:val="00281ADF"/>
    <w:rsid w:val="00281EFA"/>
    <w:rsid w:val="00285944"/>
    <w:rsid w:val="00286B9B"/>
    <w:rsid w:val="00287970"/>
    <w:rsid w:val="0029023E"/>
    <w:rsid w:val="00290EE6"/>
    <w:rsid w:val="002974E8"/>
    <w:rsid w:val="002A02D1"/>
    <w:rsid w:val="002A31DC"/>
    <w:rsid w:val="002A532D"/>
    <w:rsid w:val="002A6489"/>
    <w:rsid w:val="002B1EA1"/>
    <w:rsid w:val="002B5596"/>
    <w:rsid w:val="002B5670"/>
    <w:rsid w:val="002B5754"/>
    <w:rsid w:val="002C25A1"/>
    <w:rsid w:val="002D2172"/>
    <w:rsid w:val="002D468D"/>
    <w:rsid w:val="002D72FE"/>
    <w:rsid w:val="002D7BC9"/>
    <w:rsid w:val="002E19F3"/>
    <w:rsid w:val="002E2DF8"/>
    <w:rsid w:val="002E36AD"/>
    <w:rsid w:val="002F6397"/>
    <w:rsid w:val="00306296"/>
    <w:rsid w:val="003066CA"/>
    <w:rsid w:val="00312E93"/>
    <w:rsid w:val="003165AC"/>
    <w:rsid w:val="00321F3F"/>
    <w:rsid w:val="00325645"/>
    <w:rsid w:val="00325A6B"/>
    <w:rsid w:val="00327F1D"/>
    <w:rsid w:val="00331321"/>
    <w:rsid w:val="0033537B"/>
    <w:rsid w:val="00340DDF"/>
    <w:rsid w:val="00340E44"/>
    <w:rsid w:val="00342F04"/>
    <w:rsid w:val="0034449B"/>
    <w:rsid w:val="00346340"/>
    <w:rsid w:val="00355B62"/>
    <w:rsid w:val="00355CF8"/>
    <w:rsid w:val="003613F8"/>
    <w:rsid w:val="0036179E"/>
    <w:rsid w:val="003730FC"/>
    <w:rsid w:val="00376702"/>
    <w:rsid w:val="00392512"/>
    <w:rsid w:val="003A043E"/>
    <w:rsid w:val="003A406D"/>
    <w:rsid w:val="003A7AE4"/>
    <w:rsid w:val="003B6AFD"/>
    <w:rsid w:val="003C17D4"/>
    <w:rsid w:val="003C2FFE"/>
    <w:rsid w:val="003C3F7C"/>
    <w:rsid w:val="00403779"/>
    <w:rsid w:val="00407B32"/>
    <w:rsid w:val="0041632F"/>
    <w:rsid w:val="00416B4A"/>
    <w:rsid w:val="0041764C"/>
    <w:rsid w:val="0042257D"/>
    <w:rsid w:val="004238F8"/>
    <w:rsid w:val="00424E07"/>
    <w:rsid w:val="00425044"/>
    <w:rsid w:val="00430D14"/>
    <w:rsid w:val="004313E9"/>
    <w:rsid w:val="00431DF9"/>
    <w:rsid w:val="00441EBE"/>
    <w:rsid w:val="00442ED4"/>
    <w:rsid w:val="00446C97"/>
    <w:rsid w:val="00447A76"/>
    <w:rsid w:val="00454567"/>
    <w:rsid w:val="00455763"/>
    <w:rsid w:val="00461723"/>
    <w:rsid w:val="00463788"/>
    <w:rsid w:val="00463B5C"/>
    <w:rsid w:val="00463E29"/>
    <w:rsid w:val="004660B0"/>
    <w:rsid w:val="00472809"/>
    <w:rsid w:val="0047356E"/>
    <w:rsid w:val="00484BEC"/>
    <w:rsid w:val="00485FEC"/>
    <w:rsid w:val="004972B6"/>
    <w:rsid w:val="004A1A71"/>
    <w:rsid w:val="004A5525"/>
    <w:rsid w:val="004B4C4B"/>
    <w:rsid w:val="004B56C0"/>
    <w:rsid w:val="004B627F"/>
    <w:rsid w:val="004B7DC9"/>
    <w:rsid w:val="004C13BD"/>
    <w:rsid w:val="004D0CD6"/>
    <w:rsid w:val="004D24CE"/>
    <w:rsid w:val="004D25BA"/>
    <w:rsid w:val="004D55BF"/>
    <w:rsid w:val="004E27BF"/>
    <w:rsid w:val="004E3A91"/>
    <w:rsid w:val="004E3F8F"/>
    <w:rsid w:val="004E5BB3"/>
    <w:rsid w:val="004F1740"/>
    <w:rsid w:val="004F2169"/>
    <w:rsid w:val="004F4D70"/>
    <w:rsid w:val="00500B86"/>
    <w:rsid w:val="00500B8A"/>
    <w:rsid w:val="00502B5C"/>
    <w:rsid w:val="0050379E"/>
    <w:rsid w:val="005062EB"/>
    <w:rsid w:val="0050708E"/>
    <w:rsid w:val="005079E8"/>
    <w:rsid w:val="0051104C"/>
    <w:rsid w:val="005123D4"/>
    <w:rsid w:val="00513F06"/>
    <w:rsid w:val="005140FA"/>
    <w:rsid w:val="00514489"/>
    <w:rsid w:val="00515B20"/>
    <w:rsid w:val="00522311"/>
    <w:rsid w:val="005226AE"/>
    <w:rsid w:val="005236A6"/>
    <w:rsid w:val="00523CCF"/>
    <w:rsid w:val="0052456B"/>
    <w:rsid w:val="00524BC6"/>
    <w:rsid w:val="005266D2"/>
    <w:rsid w:val="00532D0C"/>
    <w:rsid w:val="00534E31"/>
    <w:rsid w:val="005377EE"/>
    <w:rsid w:val="0054336D"/>
    <w:rsid w:val="0054495A"/>
    <w:rsid w:val="005456D4"/>
    <w:rsid w:val="00556914"/>
    <w:rsid w:val="00557564"/>
    <w:rsid w:val="00564F39"/>
    <w:rsid w:val="005654ED"/>
    <w:rsid w:val="00571C2A"/>
    <w:rsid w:val="00573B92"/>
    <w:rsid w:val="005761A1"/>
    <w:rsid w:val="00580218"/>
    <w:rsid w:val="00581CEB"/>
    <w:rsid w:val="00585FA1"/>
    <w:rsid w:val="00592006"/>
    <w:rsid w:val="005936EC"/>
    <w:rsid w:val="00593E8C"/>
    <w:rsid w:val="005A394C"/>
    <w:rsid w:val="005C1336"/>
    <w:rsid w:val="005C7C6B"/>
    <w:rsid w:val="005D6FA5"/>
    <w:rsid w:val="005E006F"/>
    <w:rsid w:val="005E1547"/>
    <w:rsid w:val="005E563D"/>
    <w:rsid w:val="005E6652"/>
    <w:rsid w:val="005F686D"/>
    <w:rsid w:val="0060149E"/>
    <w:rsid w:val="00614FB6"/>
    <w:rsid w:val="0061683D"/>
    <w:rsid w:val="00617534"/>
    <w:rsid w:val="00621EED"/>
    <w:rsid w:val="00624F1F"/>
    <w:rsid w:val="00630436"/>
    <w:rsid w:val="0063153E"/>
    <w:rsid w:val="00633BE5"/>
    <w:rsid w:val="00642CD3"/>
    <w:rsid w:val="006511CB"/>
    <w:rsid w:val="00651638"/>
    <w:rsid w:val="0065392C"/>
    <w:rsid w:val="00657A80"/>
    <w:rsid w:val="00660060"/>
    <w:rsid w:val="006672BB"/>
    <w:rsid w:val="006704E1"/>
    <w:rsid w:val="00672965"/>
    <w:rsid w:val="00672ED1"/>
    <w:rsid w:val="0067746C"/>
    <w:rsid w:val="00680DF0"/>
    <w:rsid w:val="00681534"/>
    <w:rsid w:val="00681AC2"/>
    <w:rsid w:val="0068228C"/>
    <w:rsid w:val="006825BB"/>
    <w:rsid w:val="006829F2"/>
    <w:rsid w:val="0068435D"/>
    <w:rsid w:val="00685670"/>
    <w:rsid w:val="00693648"/>
    <w:rsid w:val="00693FDC"/>
    <w:rsid w:val="0069506D"/>
    <w:rsid w:val="006A2793"/>
    <w:rsid w:val="006A2FD5"/>
    <w:rsid w:val="006A3DD5"/>
    <w:rsid w:val="006A3EF5"/>
    <w:rsid w:val="006B0B62"/>
    <w:rsid w:val="006C06DC"/>
    <w:rsid w:val="006C1520"/>
    <w:rsid w:val="006C47A5"/>
    <w:rsid w:val="006D34FF"/>
    <w:rsid w:val="006D3E11"/>
    <w:rsid w:val="006D6CE1"/>
    <w:rsid w:val="006D7704"/>
    <w:rsid w:val="006E3606"/>
    <w:rsid w:val="006E6A99"/>
    <w:rsid w:val="006E7449"/>
    <w:rsid w:val="006F0E35"/>
    <w:rsid w:val="006F40A1"/>
    <w:rsid w:val="006F4A69"/>
    <w:rsid w:val="006F6AF8"/>
    <w:rsid w:val="00703A3F"/>
    <w:rsid w:val="00706490"/>
    <w:rsid w:val="00715A8A"/>
    <w:rsid w:val="00717B5B"/>
    <w:rsid w:val="00721D63"/>
    <w:rsid w:val="007261A1"/>
    <w:rsid w:val="0073300A"/>
    <w:rsid w:val="00735E6A"/>
    <w:rsid w:val="00735EA6"/>
    <w:rsid w:val="00740448"/>
    <w:rsid w:val="007405A6"/>
    <w:rsid w:val="00754910"/>
    <w:rsid w:val="00764925"/>
    <w:rsid w:val="00772362"/>
    <w:rsid w:val="00780F21"/>
    <w:rsid w:val="00781724"/>
    <w:rsid w:val="0078388B"/>
    <w:rsid w:val="00786811"/>
    <w:rsid w:val="00791475"/>
    <w:rsid w:val="00792B05"/>
    <w:rsid w:val="007A1256"/>
    <w:rsid w:val="007A49CF"/>
    <w:rsid w:val="007A56D5"/>
    <w:rsid w:val="007A6481"/>
    <w:rsid w:val="007B18C9"/>
    <w:rsid w:val="007B19B5"/>
    <w:rsid w:val="007B7361"/>
    <w:rsid w:val="007C6487"/>
    <w:rsid w:val="007C6C8A"/>
    <w:rsid w:val="007D271F"/>
    <w:rsid w:val="007D2979"/>
    <w:rsid w:val="007D5166"/>
    <w:rsid w:val="007D5D6F"/>
    <w:rsid w:val="007D60C2"/>
    <w:rsid w:val="007E4EC3"/>
    <w:rsid w:val="007E7BAC"/>
    <w:rsid w:val="007F6848"/>
    <w:rsid w:val="007F73BC"/>
    <w:rsid w:val="00801DA0"/>
    <w:rsid w:val="00805CC0"/>
    <w:rsid w:val="00807B26"/>
    <w:rsid w:val="00812598"/>
    <w:rsid w:val="00812B7F"/>
    <w:rsid w:val="00813621"/>
    <w:rsid w:val="00822879"/>
    <w:rsid w:val="00824F55"/>
    <w:rsid w:val="0082581F"/>
    <w:rsid w:val="00831C55"/>
    <w:rsid w:val="0085039F"/>
    <w:rsid w:val="008543C6"/>
    <w:rsid w:val="0085759A"/>
    <w:rsid w:val="00862CE8"/>
    <w:rsid w:val="00866AA2"/>
    <w:rsid w:val="008673DA"/>
    <w:rsid w:val="008746F4"/>
    <w:rsid w:val="008777DA"/>
    <w:rsid w:val="00882C79"/>
    <w:rsid w:val="00891AAF"/>
    <w:rsid w:val="00894E10"/>
    <w:rsid w:val="008A0147"/>
    <w:rsid w:val="008B3B95"/>
    <w:rsid w:val="008B43BC"/>
    <w:rsid w:val="008B7E99"/>
    <w:rsid w:val="008C01C1"/>
    <w:rsid w:val="008C4E56"/>
    <w:rsid w:val="008D1C68"/>
    <w:rsid w:val="008D2345"/>
    <w:rsid w:val="008D2B03"/>
    <w:rsid w:val="008D45AA"/>
    <w:rsid w:val="008F06AA"/>
    <w:rsid w:val="008F2021"/>
    <w:rsid w:val="008F2F89"/>
    <w:rsid w:val="00900B3F"/>
    <w:rsid w:val="00901D7B"/>
    <w:rsid w:val="00902240"/>
    <w:rsid w:val="00904807"/>
    <w:rsid w:val="00906051"/>
    <w:rsid w:val="00907259"/>
    <w:rsid w:val="00911ABA"/>
    <w:rsid w:val="009178EE"/>
    <w:rsid w:val="00920361"/>
    <w:rsid w:val="0092164D"/>
    <w:rsid w:val="00922E2B"/>
    <w:rsid w:val="0092447A"/>
    <w:rsid w:val="009356C4"/>
    <w:rsid w:val="00936ECA"/>
    <w:rsid w:val="00940EB5"/>
    <w:rsid w:val="00944E30"/>
    <w:rsid w:val="009476F7"/>
    <w:rsid w:val="00947EAE"/>
    <w:rsid w:val="00955C02"/>
    <w:rsid w:val="00965DDF"/>
    <w:rsid w:val="009670AE"/>
    <w:rsid w:val="0097014B"/>
    <w:rsid w:val="009704E9"/>
    <w:rsid w:val="009712AA"/>
    <w:rsid w:val="00974A1F"/>
    <w:rsid w:val="0098076A"/>
    <w:rsid w:val="009812E0"/>
    <w:rsid w:val="00981B14"/>
    <w:rsid w:val="009A0E3C"/>
    <w:rsid w:val="009A518E"/>
    <w:rsid w:val="009B2FB8"/>
    <w:rsid w:val="009C1FCB"/>
    <w:rsid w:val="009C4EA6"/>
    <w:rsid w:val="009C754D"/>
    <w:rsid w:val="009D093E"/>
    <w:rsid w:val="009D2C12"/>
    <w:rsid w:val="009D2E09"/>
    <w:rsid w:val="009D4F1C"/>
    <w:rsid w:val="009D5B69"/>
    <w:rsid w:val="009D6FB8"/>
    <w:rsid w:val="009E0374"/>
    <w:rsid w:val="009E4C13"/>
    <w:rsid w:val="009E5E23"/>
    <w:rsid w:val="009F4B27"/>
    <w:rsid w:val="00A0141F"/>
    <w:rsid w:val="00A03C04"/>
    <w:rsid w:val="00A101EF"/>
    <w:rsid w:val="00A11D09"/>
    <w:rsid w:val="00A11FDB"/>
    <w:rsid w:val="00A13F2C"/>
    <w:rsid w:val="00A20F80"/>
    <w:rsid w:val="00A3081B"/>
    <w:rsid w:val="00A33FDD"/>
    <w:rsid w:val="00A34EDE"/>
    <w:rsid w:val="00A46903"/>
    <w:rsid w:val="00A505CC"/>
    <w:rsid w:val="00A51795"/>
    <w:rsid w:val="00A51966"/>
    <w:rsid w:val="00A53360"/>
    <w:rsid w:val="00A54C83"/>
    <w:rsid w:val="00A57F20"/>
    <w:rsid w:val="00A61D18"/>
    <w:rsid w:val="00A62118"/>
    <w:rsid w:val="00A71FA9"/>
    <w:rsid w:val="00A72BF5"/>
    <w:rsid w:val="00A74D48"/>
    <w:rsid w:val="00A80411"/>
    <w:rsid w:val="00A8268F"/>
    <w:rsid w:val="00A8285F"/>
    <w:rsid w:val="00A83AE5"/>
    <w:rsid w:val="00A8664B"/>
    <w:rsid w:val="00A86786"/>
    <w:rsid w:val="00A93B46"/>
    <w:rsid w:val="00AA1118"/>
    <w:rsid w:val="00AA1433"/>
    <w:rsid w:val="00AA3E27"/>
    <w:rsid w:val="00AA48F6"/>
    <w:rsid w:val="00AA4DB2"/>
    <w:rsid w:val="00AB43BF"/>
    <w:rsid w:val="00AB477E"/>
    <w:rsid w:val="00AB4B69"/>
    <w:rsid w:val="00AB5D92"/>
    <w:rsid w:val="00AC38CC"/>
    <w:rsid w:val="00AC3C7E"/>
    <w:rsid w:val="00AC4D43"/>
    <w:rsid w:val="00AD01AB"/>
    <w:rsid w:val="00AE1B2E"/>
    <w:rsid w:val="00AE1C37"/>
    <w:rsid w:val="00AE77EC"/>
    <w:rsid w:val="00AE7DB8"/>
    <w:rsid w:val="00B00A42"/>
    <w:rsid w:val="00B01454"/>
    <w:rsid w:val="00B01670"/>
    <w:rsid w:val="00B0261C"/>
    <w:rsid w:val="00B03876"/>
    <w:rsid w:val="00B11632"/>
    <w:rsid w:val="00B158E6"/>
    <w:rsid w:val="00B15947"/>
    <w:rsid w:val="00B166D3"/>
    <w:rsid w:val="00B179F4"/>
    <w:rsid w:val="00B202A0"/>
    <w:rsid w:val="00B2085E"/>
    <w:rsid w:val="00B31698"/>
    <w:rsid w:val="00B37CF7"/>
    <w:rsid w:val="00B440C2"/>
    <w:rsid w:val="00B46F47"/>
    <w:rsid w:val="00B47CD5"/>
    <w:rsid w:val="00B50EFF"/>
    <w:rsid w:val="00B52212"/>
    <w:rsid w:val="00B53B30"/>
    <w:rsid w:val="00B555BC"/>
    <w:rsid w:val="00B60983"/>
    <w:rsid w:val="00B64126"/>
    <w:rsid w:val="00B72387"/>
    <w:rsid w:val="00B72464"/>
    <w:rsid w:val="00B73183"/>
    <w:rsid w:val="00B7390B"/>
    <w:rsid w:val="00B82960"/>
    <w:rsid w:val="00B9162A"/>
    <w:rsid w:val="00B92021"/>
    <w:rsid w:val="00B92819"/>
    <w:rsid w:val="00B92A88"/>
    <w:rsid w:val="00B93E29"/>
    <w:rsid w:val="00B96247"/>
    <w:rsid w:val="00BA4858"/>
    <w:rsid w:val="00BB0E6E"/>
    <w:rsid w:val="00BB6CC4"/>
    <w:rsid w:val="00BB75BD"/>
    <w:rsid w:val="00BC2B6A"/>
    <w:rsid w:val="00BC368F"/>
    <w:rsid w:val="00BC4735"/>
    <w:rsid w:val="00BD164F"/>
    <w:rsid w:val="00BD32B4"/>
    <w:rsid w:val="00BD7ED4"/>
    <w:rsid w:val="00BE01BB"/>
    <w:rsid w:val="00BE2397"/>
    <w:rsid w:val="00BE6F46"/>
    <w:rsid w:val="00BF3D76"/>
    <w:rsid w:val="00BF7508"/>
    <w:rsid w:val="00C00280"/>
    <w:rsid w:val="00C022FC"/>
    <w:rsid w:val="00C11B57"/>
    <w:rsid w:val="00C128A1"/>
    <w:rsid w:val="00C23348"/>
    <w:rsid w:val="00C24149"/>
    <w:rsid w:val="00C32772"/>
    <w:rsid w:val="00C33108"/>
    <w:rsid w:val="00C34FE3"/>
    <w:rsid w:val="00C36375"/>
    <w:rsid w:val="00C409DC"/>
    <w:rsid w:val="00C42B9A"/>
    <w:rsid w:val="00C42E1D"/>
    <w:rsid w:val="00C43544"/>
    <w:rsid w:val="00C43870"/>
    <w:rsid w:val="00C51DF1"/>
    <w:rsid w:val="00C52916"/>
    <w:rsid w:val="00C530D6"/>
    <w:rsid w:val="00C55CC2"/>
    <w:rsid w:val="00C565B0"/>
    <w:rsid w:val="00C67ED8"/>
    <w:rsid w:val="00C770C4"/>
    <w:rsid w:val="00C838F3"/>
    <w:rsid w:val="00C85C9D"/>
    <w:rsid w:val="00C8705D"/>
    <w:rsid w:val="00C8791D"/>
    <w:rsid w:val="00C928C1"/>
    <w:rsid w:val="00C9344C"/>
    <w:rsid w:val="00C93DF2"/>
    <w:rsid w:val="00CA01BB"/>
    <w:rsid w:val="00CA09E8"/>
    <w:rsid w:val="00CA1645"/>
    <w:rsid w:val="00CA2D6C"/>
    <w:rsid w:val="00CB4EAD"/>
    <w:rsid w:val="00CC1651"/>
    <w:rsid w:val="00CC2CD6"/>
    <w:rsid w:val="00CE1934"/>
    <w:rsid w:val="00CE31DB"/>
    <w:rsid w:val="00CE4577"/>
    <w:rsid w:val="00CE7E55"/>
    <w:rsid w:val="00CF0CB2"/>
    <w:rsid w:val="00CF48A3"/>
    <w:rsid w:val="00CF6C7A"/>
    <w:rsid w:val="00D00A20"/>
    <w:rsid w:val="00D01B69"/>
    <w:rsid w:val="00D04644"/>
    <w:rsid w:val="00D06647"/>
    <w:rsid w:val="00D13DDB"/>
    <w:rsid w:val="00D14AC1"/>
    <w:rsid w:val="00D242FA"/>
    <w:rsid w:val="00D24E6D"/>
    <w:rsid w:val="00D26964"/>
    <w:rsid w:val="00D27112"/>
    <w:rsid w:val="00D304EF"/>
    <w:rsid w:val="00D3242D"/>
    <w:rsid w:val="00D33668"/>
    <w:rsid w:val="00D35E78"/>
    <w:rsid w:val="00D40250"/>
    <w:rsid w:val="00D41125"/>
    <w:rsid w:val="00D4280A"/>
    <w:rsid w:val="00D44EE4"/>
    <w:rsid w:val="00D46575"/>
    <w:rsid w:val="00D54206"/>
    <w:rsid w:val="00D56FE3"/>
    <w:rsid w:val="00D60635"/>
    <w:rsid w:val="00D672BF"/>
    <w:rsid w:val="00D71D6A"/>
    <w:rsid w:val="00D736FA"/>
    <w:rsid w:val="00D80727"/>
    <w:rsid w:val="00D86FD6"/>
    <w:rsid w:val="00D917E7"/>
    <w:rsid w:val="00D92C8F"/>
    <w:rsid w:val="00D9412B"/>
    <w:rsid w:val="00D94BF8"/>
    <w:rsid w:val="00DA1212"/>
    <w:rsid w:val="00DA1D9F"/>
    <w:rsid w:val="00DA45FC"/>
    <w:rsid w:val="00DA5FA0"/>
    <w:rsid w:val="00DB2E14"/>
    <w:rsid w:val="00DB32EB"/>
    <w:rsid w:val="00DB4D07"/>
    <w:rsid w:val="00DC1611"/>
    <w:rsid w:val="00DE15BF"/>
    <w:rsid w:val="00DE28B0"/>
    <w:rsid w:val="00DE4466"/>
    <w:rsid w:val="00DE4C26"/>
    <w:rsid w:val="00DF3B64"/>
    <w:rsid w:val="00DF53A1"/>
    <w:rsid w:val="00DF54F5"/>
    <w:rsid w:val="00DF7FAD"/>
    <w:rsid w:val="00E007D3"/>
    <w:rsid w:val="00E00FC3"/>
    <w:rsid w:val="00E04B70"/>
    <w:rsid w:val="00E05314"/>
    <w:rsid w:val="00E11FF0"/>
    <w:rsid w:val="00E15D34"/>
    <w:rsid w:val="00E2280A"/>
    <w:rsid w:val="00E26802"/>
    <w:rsid w:val="00E30A79"/>
    <w:rsid w:val="00E37BB6"/>
    <w:rsid w:val="00E4089A"/>
    <w:rsid w:val="00E41553"/>
    <w:rsid w:val="00E47B23"/>
    <w:rsid w:val="00E52BD7"/>
    <w:rsid w:val="00E57155"/>
    <w:rsid w:val="00E64456"/>
    <w:rsid w:val="00E74FDA"/>
    <w:rsid w:val="00E90469"/>
    <w:rsid w:val="00E961BE"/>
    <w:rsid w:val="00EA084E"/>
    <w:rsid w:val="00EA3253"/>
    <w:rsid w:val="00EA3B86"/>
    <w:rsid w:val="00EA426A"/>
    <w:rsid w:val="00EA70D7"/>
    <w:rsid w:val="00EB0816"/>
    <w:rsid w:val="00EB1033"/>
    <w:rsid w:val="00EB4EC3"/>
    <w:rsid w:val="00EB5CF5"/>
    <w:rsid w:val="00EB72F9"/>
    <w:rsid w:val="00EC1690"/>
    <w:rsid w:val="00EC20C4"/>
    <w:rsid w:val="00EC4D04"/>
    <w:rsid w:val="00ED22F8"/>
    <w:rsid w:val="00ED4AD8"/>
    <w:rsid w:val="00ED5E78"/>
    <w:rsid w:val="00EE126C"/>
    <w:rsid w:val="00EF033E"/>
    <w:rsid w:val="00EF4515"/>
    <w:rsid w:val="00EF47FC"/>
    <w:rsid w:val="00F01511"/>
    <w:rsid w:val="00F01B22"/>
    <w:rsid w:val="00F02D4E"/>
    <w:rsid w:val="00F0647D"/>
    <w:rsid w:val="00F07561"/>
    <w:rsid w:val="00F1305E"/>
    <w:rsid w:val="00F14B33"/>
    <w:rsid w:val="00F23E93"/>
    <w:rsid w:val="00F2478C"/>
    <w:rsid w:val="00F256F3"/>
    <w:rsid w:val="00F26395"/>
    <w:rsid w:val="00F273FA"/>
    <w:rsid w:val="00F34022"/>
    <w:rsid w:val="00F34379"/>
    <w:rsid w:val="00F35EB6"/>
    <w:rsid w:val="00F36ECC"/>
    <w:rsid w:val="00F417C2"/>
    <w:rsid w:val="00F42C06"/>
    <w:rsid w:val="00F43C6D"/>
    <w:rsid w:val="00F46DAA"/>
    <w:rsid w:val="00F47C12"/>
    <w:rsid w:val="00F56200"/>
    <w:rsid w:val="00F57FB5"/>
    <w:rsid w:val="00F640FD"/>
    <w:rsid w:val="00F67C55"/>
    <w:rsid w:val="00F711A3"/>
    <w:rsid w:val="00F76421"/>
    <w:rsid w:val="00F77412"/>
    <w:rsid w:val="00F82513"/>
    <w:rsid w:val="00F838D3"/>
    <w:rsid w:val="00F83A0A"/>
    <w:rsid w:val="00F8675C"/>
    <w:rsid w:val="00F93E51"/>
    <w:rsid w:val="00F94164"/>
    <w:rsid w:val="00F95430"/>
    <w:rsid w:val="00F9730F"/>
    <w:rsid w:val="00FA0EE8"/>
    <w:rsid w:val="00FA33F6"/>
    <w:rsid w:val="00FA5740"/>
    <w:rsid w:val="00FA57D1"/>
    <w:rsid w:val="00FA7A61"/>
    <w:rsid w:val="00FB2401"/>
    <w:rsid w:val="00FB3227"/>
    <w:rsid w:val="00FB392F"/>
    <w:rsid w:val="00FB443F"/>
    <w:rsid w:val="00FB6DBE"/>
    <w:rsid w:val="00FB7611"/>
    <w:rsid w:val="00FC2CAD"/>
    <w:rsid w:val="00FC4114"/>
    <w:rsid w:val="00FD48AA"/>
    <w:rsid w:val="00FD5B6E"/>
    <w:rsid w:val="00FE41AB"/>
    <w:rsid w:val="00FE5C0B"/>
    <w:rsid w:val="00FE6251"/>
    <w:rsid w:val="00FF13EB"/>
    <w:rsid w:val="00FF152C"/>
    <w:rsid w:val="00FF4518"/>
    <w:rsid w:val="00FF5F39"/>
    <w:rsid w:val="00FF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0CBAD1B-14D3-4EEF-B008-290C3A117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02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238F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7296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92021"/>
    <w:pPr>
      <w:widowControl w:val="0"/>
      <w:autoSpaceDE w:val="0"/>
      <w:autoSpaceDN w:val="0"/>
      <w:adjustRightInd w:val="0"/>
    </w:pPr>
    <w:rPr>
      <w:rFonts w:ascii="z.....蕀." w:eastAsia="z.....蕀." w:cs="z.....蕀.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C4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C4E5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33537B"/>
    <w:pPr>
      <w:widowControl/>
      <w:jc w:val="left"/>
    </w:pPr>
    <w:rPr>
      <w:rFonts w:ascii="Times New Roman" w:hAnsi="Times New Roman" w:cs="Times New Roman"/>
      <w:kern w:val="0"/>
      <w:sz w:val="24"/>
      <w:szCs w:val="24"/>
      <w:lang w:bidi="en-US"/>
    </w:rPr>
  </w:style>
  <w:style w:type="paragraph" w:styleId="a5">
    <w:name w:val="Date"/>
    <w:basedOn w:val="a"/>
    <w:next w:val="a"/>
    <w:link w:val="a6"/>
    <w:uiPriority w:val="99"/>
    <w:semiHidden/>
    <w:unhideWhenUsed/>
    <w:rsid w:val="004D25BA"/>
  </w:style>
  <w:style w:type="character" w:customStyle="1" w:styleId="a6">
    <w:name w:val="日付 (文字)"/>
    <w:basedOn w:val="a0"/>
    <w:link w:val="a5"/>
    <w:uiPriority w:val="99"/>
    <w:semiHidden/>
    <w:rsid w:val="004D25BA"/>
  </w:style>
  <w:style w:type="character" w:customStyle="1" w:styleId="10">
    <w:name w:val="見出し 1 (文字)"/>
    <w:basedOn w:val="a0"/>
    <w:link w:val="1"/>
    <w:uiPriority w:val="9"/>
    <w:rsid w:val="004238F8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TOC Heading"/>
    <w:basedOn w:val="1"/>
    <w:next w:val="a"/>
    <w:uiPriority w:val="39"/>
    <w:unhideWhenUsed/>
    <w:qFormat/>
    <w:rsid w:val="004238F8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4238F8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4238F8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4238F8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D304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304EF"/>
  </w:style>
  <w:style w:type="paragraph" w:styleId="aa">
    <w:name w:val="footer"/>
    <w:basedOn w:val="a"/>
    <w:link w:val="ab"/>
    <w:uiPriority w:val="99"/>
    <w:unhideWhenUsed/>
    <w:rsid w:val="00D304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304EF"/>
  </w:style>
  <w:style w:type="table" w:styleId="ac">
    <w:name w:val="Table Grid"/>
    <w:basedOn w:val="a1"/>
    <w:uiPriority w:val="59"/>
    <w:rsid w:val="00685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link w:val="ae"/>
    <w:uiPriority w:val="1"/>
    <w:qFormat/>
    <w:rsid w:val="00AB5D92"/>
    <w:rPr>
      <w:kern w:val="0"/>
      <w:sz w:val="22"/>
    </w:rPr>
  </w:style>
  <w:style w:type="character" w:customStyle="1" w:styleId="ae">
    <w:name w:val="行間詰め (文字)"/>
    <w:basedOn w:val="a0"/>
    <w:link w:val="ad"/>
    <w:uiPriority w:val="1"/>
    <w:rsid w:val="00AB5D92"/>
    <w:rPr>
      <w:kern w:val="0"/>
      <w:sz w:val="22"/>
    </w:rPr>
  </w:style>
  <w:style w:type="paragraph" w:styleId="af">
    <w:name w:val="List Paragraph"/>
    <w:basedOn w:val="a"/>
    <w:uiPriority w:val="34"/>
    <w:qFormat/>
    <w:rsid w:val="00455763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672965"/>
    <w:rPr>
      <w:rFonts w:asciiTheme="majorHAnsi" w:eastAsiaTheme="majorEastAsia" w:hAnsiTheme="majorHAnsi" w:cstheme="majorBidi"/>
    </w:rPr>
  </w:style>
  <w:style w:type="character" w:styleId="af0">
    <w:name w:val="Hyperlink"/>
    <w:basedOn w:val="a0"/>
    <w:uiPriority w:val="99"/>
    <w:unhideWhenUsed/>
    <w:rsid w:val="00672965"/>
    <w:rPr>
      <w:color w:val="0563C1" w:themeColor="hyperlink"/>
      <w:u w:val="single"/>
    </w:rPr>
  </w:style>
  <w:style w:type="character" w:styleId="af1">
    <w:name w:val="annotation reference"/>
    <w:basedOn w:val="a0"/>
    <w:uiPriority w:val="99"/>
    <w:semiHidden/>
    <w:unhideWhenUsed/>
    <w:rsid w:val="00780F21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80F21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f3">
    <w:name w:val="コメント文字列 (文字)"/>
    <w:basedOn w:val="a0"/>
    <w:link w:val="af2"/>
    <w:uiPriority w:val="99"/>
    <w:semiHidden/>
    <w:rsid w:val="00780F21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AA3A8-2E8D-4AE1-B060-865F0EB6C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yamashiro-izumi</dc:creator>
  <cp:keywords/>
  <dc:description/>
  <cp:lastModifiedBy>user</cp:lastModifiedBy>
  <cp:revision>32</cp:revision>
  <cp:lastPrinted>2015-02-24T05:01:00Z</cp:lastPrinted>
  <dcterms:created xsi:type="dcterms:W3CDTF">2015-01-28T03:15:00Z</dcterms:created>
  <dcterms:modified xsi:type="dcterms:W3CDTF">2015-02-24T05:02:00Z</dcterms:modified>
</cp:coreProperties>
</file>