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CBF" w:rsidRDefault="00034C48" w:rsidP="00297CBF">
      <w:pPr>
        <w:spacing w:line="0" w:lineRule="atLeast"/>
        <w:jc w:val="center"/>
        <w:rPr>
          <w:b/>
          <w:sz w:val="32"/>
          <w:szCs w:val="32"/>
        </w:rPr>
      </w:pPr>
      <w:bookmarkStart w:id="0" w:name="_GoBack"/>
      <w:bookmarkEnd w:id="0"/>
      <w:r w:rsidRPr="00034C48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-408940</wp:posOffset>
                </wp:positionV>
                <wp:extent cx="1400175" cy="52387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C48" w:rsidRPr="00034C48" w:rsidRDefault="00034C48" w:rsidP="00034C48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034C48">
                              <w:rPr>
                                <w:rFonts w:hint="eastAsia"/>
                                <w:sz w:val="22"/>
                              </w:rPr>
                              <w:t>撮影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を行なう場合は提出して下さい。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6pt;margin-top:-32.2pt;width:110.2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">
                <v:textbox inset="0,0,1mm,0">
                  <w:txbxContent>
                    <w:p w:rsidR="00034C48" w:rsidRPr="00034C48" w:rsidRDefault="00034C48" w:rsidP="00034C48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 w:rsidRPr="00034C48">
                        <w:rPr>
                          <w:rFonts w:hint="eastAsia"/>
                          <w:sz w:val="22"/>
                        </w:rPr>
                        <w:t>撮影</w:t>
                      </w:r>
                      <w:r>
                        <w:rPr>
                          <w:rFonts w:hint="eastAsia"/>
                          <w:sz w:val="22"/>
                        </w:rPr>
                        <w:t>を行なう場合は提出して下さい。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297CBF" w:rsidRPr="005702AC">
        <w:rPr>
          <w:rFonts w:hint="eastAsia"/>
          <w:b/>
          <w:sz w:val="32"/>
          <w:szCs w:val="32"/>
        </w:rPr>
        <w:t>中央公民館</w:t>
      </w:r>
    </w:p>
    <w:p w:rsidR="00297CBF" w:rsidRPr="005702AC" w:rsidRDefault="00297CBF" w:rsidP="00297CBF">
      <w:pPr>
        <w:spacing w:line="0" w:lineRule="atLeast"/>
        <w:jc w:val="center"/>
        <w:rPr>
          <w:b/>
          <w:sz w:val="32"/>
          <w:szCs w:val="32"/>
        </w:rPr>
      </w:pPr>
      <w:bookmarkStart w:id="1" w:name="_Hlk105768015"/>
      <w:r>
        <w:rPr>
          <w:rFonts w:hint="eastAsia"/>
          <w:b/>
          <w:sz w:val="32"/>
          <w:szCs w:val="32"/>
        </w:rPr>
        <w:t>写真・映像等撮影許可申請書</w:t>
      </w:r>
      <w:bookmarkEnd w:id="1"/>
      <w:r>
        <w:rPr>
          <w:rFonts w:hint="eastAsia"/>
          <w:b/>
          <w:sz w:val="32"/>
          <w:szCs w:val="32"/>
        </w:rPr>
        <w:t xml:space="preserve">　兼　許可証</w:t>
      </w:r>
    </w:p>
    <w:p w:rsidR="00E61AA9" w:rsidRDefault="00E61AA9" w:rsidP="00DE5B64">
      <w:pPr>
        <w:spacing w:line="0" w:lineRule="atLeast"/>
        <w:rPr>
          <w:sz w:val="24"/>
          <w:szCs w:val="24"/>
        </w:rPr>
      </w:pPr>
    </w:p>
    <w:p w:rsidR="00297CBF" w:rsidRPr="00DE5B64" w:rsidRDefault="00297CBF" w:rsidP="00297CBF">
      <w:pPr>
        <w:spacing w:line="0" w:lineRule="atLeast"/>
        <w:rPr>
          <w:sz w:val="24"/>
          <w:szCs w:val="24"/>
        </w:rPr>
      </w:pPr>
      <w:r w:rsidRPr="00DE5B64">
        <w:rPr>
          <w:rFonts w:hint="eastAsia"/>
          <w:sz w:val="24"/>
          <w:szCs w:val="24"/>
        </w:rPr>
        <w:t>今帰仁村教育委員会教育長　殿</w:t>
      </w:r>
    </w:p>
    <w:p w:rsidR="00297CBF" w:rsidRPr="00DE5B64" w:rsidRDefault="00297CBF" w:rsidP="00297CBF">
      <w:pPr>
        <w:spacing w:line="0" w:lineRule="atLeast"/>
        <w:jc w:val="right"/>
        <w:rPr>
          <w:sz w:val="24"/>
          <w:szCs w:val="24"/>
          <w:u w:val="single"/>
        </w:rPr>
      </w:pPr>
      <w:r w:rsidRPr="00DE5B64">
        <w:rPr>
          <w:rFonts w:hint="eastAsia"/>
          <w:sz w:val="24"/>
          <w:szCs w:val="24"/>
          <w:u w:val="single"/>
        </w:rPr>
        <w:t>令和　　年　　月　　日</w:t>
      </w:r>
    </w:p>
    <w:p w:rsidR="00297CBF" w:rsidRPr="00DE5B64" w:rsidRDefault="00297CBF" w:rsidP="00297CBF">
      <w:pPr>
        <w:jc w:val="right"/>
        <w:rPr>
          <w:sz w:val="24"/>
          <w:szCs w:val="24"/>
          <w:u w:val="single"/>
        </w:rPr>
      </w:pPr>
      <w:r w:rsidRPr="00DE5B64">
        <w:rPr>
          <w:rFonts w:hint="eastAsia"/>
          <w:sz w:val="24"/>
          <w:szCs w:val="24"/>
          <w:u w:val="single"/>
        </w:rPr>
        <w:t xml:space="preserve">申請者氏名：　</w:t>
      </w:r>
      <w:r w:rsidRPr="00DE5B64">
        <w:rPr>
          <w:sz w:val="24"/>
          <w:szCs w:val="24"/>
          <w:u w:val="single"/>
        </w:rPr>
        <w:tab/>
      </w:r>
      <w:r w:rsidRPr="00DE5B64">
        <w:rPr>
          <w:sz w:val="24"/>
          <w:szCs w:val="24"/>
          <w:u w:val="single"/>
        </w:rPr>
        <w:tab/>
      </w:r>
      <w:r w:rsidRPr="00DE5B64">
        <w:rPr>
          <w:sz w:val="24"/>
          <w:szCs w:val="24"/>
          <w:u w:val="single"/>
        </w:rPr>
        <w:tab/>
      </w:r>
    </w:p>
    <w:p w:rsidR="00297CBF" w:rsidRDefault="00297CBF" w:rsidP="00297CBF">
      <w:pPr>
        <w:spacing w:line="0" w:lineRule="atLeast"/>
        <w:ind w:left="-142" w:firstLine="480"/>
        <w:jc w:val="left"/>
        <w:rPr>
          <w:sz w:val="24"/>
          <w:szCs w:val="24"/>
        </w:rPr>
      </w:pPr>
      <w:r w:rsidRPr="00DE5B64">
        <w:rPr>
          <w:rFonts w:hint="eastAsia"/>
          <w:sz w:val="24"/>
          <w:szCs w:val="24"/>
        </w:rPr>
        <w:t>貴教育委員会で管理する今帰仁村</w:t>
      </w:r>
      <w:r>
        <w:rPr>
          <w:rFonts w:hint="eastAsia"/>
          <w:sz w:val="24"/>
          <w:szCs w:val="24"/>
        </w:rPr>
        <w:t>中央</w:t>
      </w:r>
      <w:r w:rsidRPr="00DE5B64">
        <w:rPr>
          <w:rFonts w:hint="eastAsia"/>
          <w:sz w:val="24"/>
          <w:szCs w:val="24"/>
        </w:rPr>
        <w:t>公民館を下記により使用したいので</w:t>
      </w:r>
    </w:p>
    <w:p w:rsidR="00297CBF" w:rsidRDefault="00297CBF" w:rsidP="00297CBF">
      <w:pPr>
        <w:spacing w:line="0" w:lineRule="atLeast"/>
        <w:ind w:left="-142" w:firstLine="240"/>
        <w:jc w:val="left"/>
        <w:rPr>
          <w:sz w:val="24"/>
          <w:szCs w:val="24"/>
        </w:rPr>
      </w:pPr>
      <w:r w:rsidRPr="00DE5B64">
        <w:rPr>
          <w:rFonts w:hint="eastAsia"/>
          <w:sz w:val="24"/>
          <w:szCs w:val="24"/>
        </w:rPr>
        <w:t>申請致します。</w:t>
      </w:r>
    </w:p>
    <w:p w:rsidR="00297CBF" w:rsidRPr="00DE5B64" w:rsidRDefault="00297CBF" w:rsidP="00297CBF">
      <w:pPr>
        <w:spacing w:line="0" w:lineRule="atLeast"/>
        <w:ind w:left="-142" w:firstLine="240"/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97CBF" w:rsidRPr="00DE5B64" w:rsidTr="00297CBF">
        <w:trPr>
          <w:trHeight w:val="633"/>
        </w:trPr>
        <w:tc>
          <w:tcPr>
            <w:tcW w:w="1980" w:type="dxa"/>
          </w:tcPr>
          <w:p w:rsidR="00297CBF" w:rsidRPr="00297CBF" w:rsidRDefault="00297CBF" w:rsidP="00297CBF">
            <w:pPr>
              <w:pStyle w:val="a8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撮影種別</w:t>
            </w:r>
          </w:p>
        </w:tc>
        <w:tc>
          <w:tcPr>
            <w:tcW w:w="6514" w:type="dxa"/>
          </w:tcPr>
          <w:p w:rsidR="00297CBF" w:rsidRPr="00DE5B64" w:rsidRDefault="00A34A07" w:rsidP="00A34A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静止画　・　動画　</w:t>
            </w:r>
          </w:p>
        </w:tc>
      </w:tr>
      <w:tr w:rsidR="00297CBF" w:rsidRPr="00DE5B64" w:rsidTr="00297CBF">
        <w:trPr>
          <w:trHeight w:val="360"/>
        </w:trPr>
        <w:tc>
          <w:tcPr>
            <w:tcW w:w="1980" w:type="dxa"/>
          </w:tcPr>
          <w:p w:rsidR="00297CBF" w:rsidRDefault="00314304" w:rsidP="00A34A07">
            <w:pPr>
              <w:pStyle w:val="a8"/>
              <w:numPr>
                <w:ilvl w:val="0"/>
                <w:numId w:val="5"/>
              </w:numPr>
              <w:spacing w:line="0" w:lineRule="atLeast"/>
              <w:ind w:left="357"/>
              <w:jc w:val="left"/>
              <w:rPr>
                <w:sz w:val="24"/>
                <w:szCs w:val="24"/>
              </w:rPr>
            </w:pPr>
            <w:r w:rsidRPr="0031430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254635</wp:posOffset>
                      </wp:positionV>
                      <wp:extent cx="4419600" cy="3238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304" w:rsidRPr="00314304" w:rsidRDefault="0031430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430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書籍・新聞紙・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ネット記事・テレビ番組・映画・動画配信サービス・その他（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87.7pt;margin-top:20.05pt;width:348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" filled="f" stroked="f">
                      <v:textbox>
                        <w:txbxContent>
                          <w:p w:rsidR="00314304" w:rsidRPr="00314304" w:rsidRDefault="003143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43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書籍・新聞紙・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ネット記事・テレビ番組・映画・動画配信サービス・その他（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7CBF">
              <w:rPr>
                <w:rFonts w:hint="eastAsia"/>
                <w:sz w:val="24"/>
                <w:szCs w:val="24"/>
              </w:rPr>
              <w:t>使用目的</w:t>
            </w:r>
          </w:p>
          <w:p w:rsidR="00A34A07" w:rsidRPr="00297CBF" w:rsidRDefault="00A34A07" w:rsidP="00A34A07">
            <w:pPr>
              <w:pStyle w:val="a8"/>
              <w:spacing w:line="0" w:lineRule="atLeast"/>
              <w:ind w:left="35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媒体の種類</w:t>
            </w:r>
          </w:p>
        </w:tc>
        <w:tc>
          <w:tcPr>
            <w:tcW w:w="6514" w:type="dxa"/>
          </w:tcPr>
          <w:p w:rsidR="00297CBF" w:rsidRPr="00DE5B64" w:rsidRDefault="00297CBF" w:rsidP="00FE2389">
            <w:pPr>
              <w:jc w:val="right"/>
              <w:rPr>
                <w:sz w:val="24"/>
                <w:szCs w:val="24"/>
              </w:rPr>
            </w:pPr>
          </w:p>
        </w:tc>
      </w:tr>
      <w:tr w:rsidR="00297CBF" w:rsidRPr="00DE5B64" w:rsidTr="00297CBF">
        <w:trPr>
          <w:trHeight w:val="1937"/>
        </w:trPr>
        <w:tc>
          <w:tcPr>
            <w:tcW w:w="1980" w:type="dxa"/>
          </w:tcPr>
          <w:p w:rsidR="00297CBF" w:rsidRPr="00297CBF" w:rsidRDefault="00297CBF" w:rsidP="00297CBF">
            <w:pPr>
              <w:pStyle w:val="a8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成果品等</w:t>
            </w:r>
          </w:p>
        </w:tc>
        <w:tc>
          <w:tcPr>
            <w:tcW w:w="6514" w:type="dxa"/>
          </w:tcPr>
          <w:p w:rsidR="00297CBF" w:rsidRDefault="00297CBF" w:rsidP="00314304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・名称：</w:t>
            </w:r>
          </w:p>
          <w:p w:rsidR="00314304" w:rsidRPr="00EB1DF0" w:rsidRDefault="00314304" w:rsidP="00314304">
            <w:pPr>
              <w:spacing w:line="0" w:lineRule="atLeast"/>
              <w:jc w:val="left"/>
              <w:rPr>
                <w:sz w:val="18"/>
                <w:szCs w:val="24"/>
              </w:rPr>
            </w:pPr>
            <w:r w:rsidRPr="00EB1DF0">
              <w:rPr>
                <w:rFonts w:hint="eastAsia"/>
                <w:sz w:val="18"/>
                <w:szCs w:val="24"/>
              </w:rPr>
              <w:t>（番組名・刊行物名）</w:t>
            </w:r>
          </w:p>
          <w:p w:rsidR="00297CBF" w:rsidRDefault="00297CBF" w:rsidP="00297C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・編著者</w:t>
            </w:r>
            <w:r w:rsidR="00A34A07">
              <w:rPr>
                <w:rFonts w:hint="eastAsia"/>
                <w:sz w:val="24"/>
                <w:szCs w:val="24"/>
              </w:rPr>
              <w:t>名：</w:t>
            </w:r>
          </w:p>
          <w:p w:rsidR="00A34A07" w:rsidRDefault="00A34A07" w:rsidP="00297C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・制作者：</w:t>
            </w:r>
          </w:p>
          <w:p w:rsidR="00A34A07" w:rsidRDefault="00A34A07" w:rsidP="00297C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・発行部数：</w:t>
            </w:r>
          </w:p>
          <w:p w:rsidR="00A34A07" w:rsidRPr="00DE5B64" w:rsidRDefault="00A34A07" w:rsidP="00297C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・発行（放送）年月日：</w:t>
            </w:r>
          </w:p>
        </w:tc>
      </w:tr>
    </w:tbl>
    <w:p w:rsidR="00297CBF" w:rsidRDefault="00297CBF" w:rsidP="00297CBF">
      <w:pPr>
        <w:spacing w:line="0" w:lineRule="atLeast"/>
        <w:rPr>
          <w:sz w:val="24"/>
          <w:szCs w:val="24"/>
        </w:rPr>
      </w:pPr>
    </w:p>
    <w:p w:rsidR="00A34A07" w:rsidRDefault="006C7CC8" w:rsidP="00297CBF">
      <w:pPr>
        <w:spacing w:line="0" w:lineRule="atLeast"/>
        <w:rPr>
          <w:sz w:val="24"/>
          <w:szCs w:val="24"/>
        </w:rPr>
      </w:pPr>
      <w:r w:rsidRPr="0031430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6A4091" wp14:editId="323BD4AA">
                <wp:simplePos x="0" y="0"/>
                <wp:positionH relativeFrom="column">
                  <wp:posOffset>3785870</wp:posOffset>
                </wp:positionH>
                <wp:positionV relativeFrom="paragraph">
                  <wp:posOffset>30480</wp:posOffset>
                </wp:positionV>
                <wp:extent cx="2533650" cy="73342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CC8" w:rsidRPr="006C7CC8" w:rsidRDefault="006C7CC8" w:rsidP="006C7CC8">
                            <w:pPr>
                              <w:spacing w:line="0" w:lineRule="atLeas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※</w:t>
                            </w:r>
                            <w:r w:rsidRPr="006C7CC8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中央公民館　施設使用申請書も必ず提出して下さい。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A4091" id="_x0000_s1028" type="#_x0000_t202" style="position:absolute;left:0;text-align:left;margin-left:298.1pt;margin-top:2.4pt;width:199.5pt;height:5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" filled="f">
                <v:textbox>
                  <w:txbxContent>
                    <w:p w:rsidR="006C7CC8" w:rsidRPr="006C7CC8" w:rsidRDefault="006C7CC8" w:rsidP="006C7CC8">
                      <w:pPr>
                        <w:spacing w:line="0" w:lineRule="atLeas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※</w:t>
                      </w:r>
                      <w:r w:rsidRPr="006C7CC8">
                        <w:rPr>
                          <w:rFonts w:hint="eastAsia"/>
                          <w:sz w:val="24"/>
                          <w:szCs w:val="28"/>
                        </w:rPr>
                        <w:t>中央公民館　施設使用申請書も必ず提出して下さい。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297CBF">
        <w:rPr>
          <w:rFonts w:hint="eastAsia"/>
          <w:sz w:val="24"/>
          <w:szCs w:val="24"/>
        </w:rPr>
        <w:t>使用</w:t>
      </w:r>
      <w:r w:rsidR="00A34A07">
        <w:rPr>
          <w:rFonts w:hint="eastAsia"/>
          <w:sz w:val="24"/>
          <w:szCs w:val="24"/>
        </w:rPr>
        <w:t>条件</w:t>
      </w:r>
    </w:p>
    <w:p w:rsidR="00A34A07" w:rsidRPr="00A34A07" w:rsidRDefault="00A34A07" w:rsidP="00A34A07">
      <w:pPr>
        <w:pStyle w:val="a8"/>
        <w:numPr>
          <w:ilvl w:val="0"/>
          <w:numId w:val="6"/>
        </w:numPr>
        <w:spacing w:line="0" w:lineRule="atLeast"/>
        <w:rPr>
          <w:sz w:val="24"/>
          <w:szCs w:val="24"/>
        </w:rPr>
      </w:pPr>
      <w:r w:rsidRPr="00A34A07">
        <w:rPr>
          <w:rFonts w:hint="eastAsia"/>
          <w:sz w:val="24"/>
          <w:szCs w:val="24"/>
        </w:rPr>
        <w:t>上記使用目的以外に使用しない。</w:t>
      </w:r>
    </w:p>
    <w:p w:rsidR="00A34A07" w:rsidRDefault="00A34A07" w:rsidP="00A34A07">
      <w:pPr>
        <w:pStyle w:val="a8"/>
        <w:numPr>
          <w:ilvl w:val="0"/>
          <w:numId w:val="6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成果品を今帰仁村教育委員会に納品する。</w:t>
      </w:r>
    </w:p>
    <w:p w:rsidR="00A34A07" w:rsidRDefault="00A34A07" w:rsidP="00A34A07">
      <w:pPr>
        <w:pStyle w:val="a8"/>
        <w:numPr>
          <w:ilvl w:val="0"/>
          <w:numId w:val="6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今帰仁村及び当該施設、建築物のイメージを損なわない。</w:t>
      </w:r>
    </w:p>
    <w:p w:rsidR="00A34A07" w:rsidRDefault="00A34A07" w:rsidP="00A34A07">
      <w:pPr>
        <w:pStyle w:val="a8"/>
        <w:numPr>
          <w:ilvl w:val="0"/>
          <w:numId w:val="6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施設、建築物の現状変更、保存に影響を及ぼす行為は行わない。</w:t>
      </w:r>
    </w:p>
    <w:p w:rsidR="00297CBF" w:rsidRPr="00A34A07" w:rsidRDefault="00297CBF" w:rsidP="00A34A07">
      <w:pPr>
        <w:pStyle w:val="a8"/>
        <w:spacing w:line="0" w:lineRule="atLeast"/>
        <w:ind w:left="360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98985" wp14:editId="1ACD9F97">
                <wp:simplePos x="0" y="0"/>
                <wp:positionH relativeFrom="column">
                  <wp:posOffset>-546735</wp:posOffset>
                </wp:positionH>
                <wp:positionV relativeFrom="paragraph">
                  <wp:posOffset>232410</wp:posOffset>
                </wp:positionV>
                <wp:extent cx="66008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06DB7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05pt,18.3pt" to="476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297CBF" w:rsidRDefault="00297CBF" w:rsidP="00297CBF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（以下は記入しないでください）</w:t>
      </w:r>
    </w:p>
    <w:p w:rsidR="00297CBF" w:rsidRDefault="00297CBF" w:rsidP="00297CB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上記について、施設使用を認めます。</w:t>
      </w:r>
    </w:p>
    <w:tbl>
      <w:tblPr>
        <w:tblStyle w:val="a7"/>
        <w:tblW w:w="7083" w:type="dxa"/>
        <w:tblInd w:w="2389" w:type="dxa"/>
        <w:tblLook w:val="04A0" w:firstRow="1" w:lastRow="0" w:firstColumn="1" w:lastColumn="0" w:noHBand="0" w:noVBand="1"/>
      </w:tblPr>
      <w:tblGrid>
        <w:gridCol w:w="456"/>
        <w:gridCol w:w="1128"/>
        <w:gridCol w:w="1128"/>
        <w:gridCol w:w="1129"/>
        <w:gridCol w:w="1129"/>
        <w:gridCol w:w="2113"/>
      </w:tblGrid>
      <w:tr w:rsidR="00297CBF" w:rsidTr="00FE238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7CBF" w:rsidRDefault="00297CBF" w:rsidP="00FE2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297CBF" w:rsidRDefault="00297CBF" w:rsidP="00FE238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教育長</w:t>
            </w:r>
          </w:p>
        </w:tc>
        <w:tc>
          <w:tcPr>
            <w:tcW w:w="1128" w:type="dxa"/>
          </w:tcPr>
          <w:p w:rsidR="00297CBF" w:rsidRDefault="00297CBF" w:rsidP="00FE238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129" w:type="dxa"/>
          </w:tcPr>
          <w:p w:rsidR="00297CBF" w:rsidRDefault="00297CBF" w:rsidP="00FE238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補佐</w:t>
            </w:r>
          </w:p>
        </w:tc>
        <w:tc>
          <w:tcPr>
            <w:tcW w:w="1129" w:type="dxa"/>
          </w:tcPr>
          <w:p w:rsidR="00297CBF" w:rsidRDefault="00297CBF" w:rsidP="00FE238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係長</w:t>
            </w:r>
          </w:p>
        </w:tc>
        <w:tc>
          <w:tcPr>
            <w:tcW w:w="2113" w:type="dxa"/>
          </w:tcPr>
          <w:p w:rsidR="00297CBF" w:rsidRDefault="00297CBF" w:rsidP="00FE238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297CBF" w:rsidTr="00FE2389">
        <w:trPr>
          <w:trHeight w:val="10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F" w:rsidRDefault="00297CBF" w:rsidP="00FE238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297CBF" w:rsidRDefault="00297CBF" w:rsidP="00FE2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97CBF" w:rsidRDefault="00297CBF" w:rsidP="00FE2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297CBF" w:rsidRDefault="00297CBF" w:rsidP="00FE2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297CBF" w:rsidRDefault="00297CBF" w:rsidP="00FE2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97CBF" w:rsidRDefault="00297CBF" w:rsidP="00FE2389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297CBF" w:rsidRPr="00297CBF" w:rsidRDefault="00297CBF" w:rsidP="00DE5B64">
      <w:pPr>
        <w:spacing w:line="0" w:lineRule="atLeast"/>
        <w:rPr>
          <w:sz w:val="24"/>
          <w:szCs w:val="24"/>
        </w:rPr>
      </w:pPr>
    </w:p>
    <w:sectPr w:rsidR="00297CBF" w:rsidRPr="00297CBF" w:rsidSect="00A34A07">
      <w:pgSz w:w="11906" w:h="16838"/>
      <w:pgMar w:top="1304" w:right="1021" w:bottom="3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492B"/>
    <w:multiLevelType w:val="hybridMultilevel"/>
    <w:tmpl w:val="9D543878"/>
    <w:lvl w:ilvl="0" w:tplc="22F8D7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DDA6BB2"/>
    <w:multiLevelType w:val="hybridMultilevel"/>
    <w:tmpl w:val="D032B1D4"/>
    <w:lvl w:ilvl="0" w:tplc="F58C8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839B6"/>
    <w:multiLevelType w:val="hybridMultilevel"/>
    <w:tmpl w:val="53823374"/>
    <w:lvl w:ilvl="0" w:tplc="282C8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222396"/>
    <w:multiLevelType w:val="hybridMultilevel"/>
    <w:tmpl w:val="144ACF0C"/>
    <w:lvl w:ilvl="0" w:tplc="F58C8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03621"/>
    <w:multiLevelType w:val="hybridMultilevel"/>
    <w:tmpl w:val="C04A7C0E"/>
    <w:lvl w:ilvl="0" w:tplc="8E1EA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BB556C"/>
    <w:multiLevelType w:val="hybridMultilevel"/>
    <w:tmpl w:val="7884BD5A"/>
    <w:lvl w:ilvl="0" w:tplc="CE5664B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83"/>
    <w:rsid w:val="00034C48"/>
    <w:rsid w:val="000B48B7"/>
    <w:rsid w:val="00281F24"/>
    <w:rsid w:val="00297CBF"/>
    <w:rsid w:val="00314304"/>
    <w:rsid w:val="0032654B"/>
    <w:rsid w:val="00361DB6"/>
    <w:rsid w:val="00481827"/>
    <w:rsid w:val="00490373"/>
    <w:rsid w:val="004A7074"/>
    <w:rsid w:val="004D5427"/>
    <w:rsid w:val="00520561"/>
    <w:rsid w:val="005702AC"/>
    <w:rsid w:val="005E2248"/>
    <w:rsid w:val="006B63E9"/>
    <w:rsid w:val="006C7CC8"/>
    <w:rsid w:val="0079026D"/>
    <w:rsid w:val="00824557"/>
    <w:rsid w:val="0091347F"/>
    <w:rsid w:val="00937926"/>
    <w:rsid w:val="009A1D06"/>
    <w:rsid w:val="00A34A07"/>
    <w:rsid w:val="00A85A83"/>
    <w:rsid w:val="00A94C61"/>
    <w:rsid w:val="00B06F08"/>
    <w:rsid w:val="00CD489E"/>
    <w:rsid w:val="00CE7975"/>
    <w:rsid w:val="00DE5B64"/>
    <w:rsid w:val="00E14AE2"/>
    <w:rsid w:val="00E21B98"/>
    <w:rsid w:val="00E32000"/>
    <w:rsid w:val="00E500F0"/>
    <w:rsid w:val="00E61AA9"/>
    <w:rsid w:val="00EB1DF0"/>
    <w:rsid w:val="00F7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B961C"/>
  <w15:chartTrackingRefBased/>
  <w15:docId w15:val="{30C7E056-34AD-48E9-9F75-94935FB6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48B7"/>
    <w:pPr>
      <w:jc w:val="center"/>
    </w:pPr>
  </w:style>
  <w:style w:type="character" w:customStyle="1" w:styleId="a4">
    <w:name w:val="記 (文字)"/>
    <w:basedOn w:val="a0"/>
    <w:link w:val="a3"/>
    <w:uiPriority w:val="99"/>
    <w:rsid w:val="000B48B7"/>
  </w:style>
  <w:style w:type="paragraph" w:styleId="a5">
    <w:name w:val="Closing"/>
    <w:basedOn w:val="a"/>
    <w:link w:val="a6"/>
    <w:uiPriority w:val="99"/>
    <w:unhideWhenUsed/>
    <w:rsid w:val="000B48B7"/>
    <w:pPr>
      <w:jc w:val="right"/>
    </w:pPr>
  </w:style>
  <w:style w:type="character" w:customStyle="1" w:styleId="a6">
    <w:name w:val="結語 (文字)"/>
    <w:basedOn w:val="a0"/>
    <w:link w:val="a5"/>
    <w:uiPriority w:val="99"/>
    <w:rsid w:val="000B48B7"/>
  </w:style>
  <w:style w:type="table" w:styleId="a7">
    <w:name w:val="Table Grid"/>
    <w:basedOn w:val="a1"/>
    <w:uiPriority w:val="39"/>
    <w:rsid w:val="000B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48B7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2021-04-02T04:27:00Z</cp:lastPrinted>
  <dcterms:created xsi:type="dcterms:W3CDTF">2021-02-10T04:53:00Z</dcterms:created>
  <dcterms:modified xsi:type="dcterms:W3CDTF">2022-06-20T01:49:00Z</dcterms:modified>
</cp:coreProperties>
</file>