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</w:t>
      </w:r>
      <w:r>
        <w:rPr>
          <w:rFonts w:hint="eastAsia" w:ascii="ＭＳ 明朝" w:hAnsi="ＭＳ 明朝" w:eastAsia="ＭＳ 明朝"/>
          <w:color w:val="auto"/>
          <w:sz w:val="22"/>
        </w:rPr>
        <w:t>15</w:t>
      </w:r>
      <w:r>
        <w:rPr>
          <w:rFonts w:hint="eastAsia" w:ascii="ＭＳ 明朝" w:hAnsi="ＭＳ 明朝" w:eastAsia="ＭＳ 明朝"/>
          <w:color w:val="auto"/>
          <w:sz w:val="22"/>
        </w:rPr>
        <w:t>号</w:t>
      </w:r>
      <w:r>
        <w:rPr>
          <w:rFonts w:hint="eastAsia" w:ascii="ＭＳ 明朝" w:hAnsi="ＭＳ 明朝" w:eastAsia="ＭＳ 明朝"/>
          <w:color w:val="auto"/>
          <w:sz w:val="22"/>
        </w:rPr>
        <w:t>(</w:t>
      </w:r>
      <w:r>
        <w:rPr>
          <w:rFonts w:hint="eastAsia" w:ascii="ＭＳ 明朝" w:hAnsi="ＭＳ 明朝" w:eastAsia="ＭＳ 明朝"/>
          <w:color w:val="auto"/>
          <w:sz w:val="22"/>
        </w:rPr>
        <w:t>第</w:t>
      </w:r>
      <w:r>
        <w:rPr>
          <w:rFonts w:hint="eastAsia" w:ascii="ＭＳ 明朝" w:hAnsi="ＭＳ 明朝" w:eastAsia="ＭＳ 明朝"/>
          <w:color w:val="auto"/>
          <w:sz w:val="22"/>
        </w:rPr>
        <w:t>12</w:t>
      </w:r>
      <w:r>
        <w:rPr>
          <w:rFonts w:hint="eastAsia" w:ascii="ＭＳ 明朝" w:hAnsi="ＭＳ 明朝" w:eastAsia="ＭＳ 明朝"/>
          <w:color w:val="auto"/>
          <w:sz w:val="22"/>
        </w:rPr>
        <w:t>条関係</w:t>
      </w:r>
      <w:r>
        <w:rPr>
          <w:rFonts w:hint="eastAsia" w:ascii="ＭＳ 明朝" w:hAnsi="ＭＳ 明朝" w:eastAsia="ＭＳ 明朝"/>
          <w:color w:val="auto"/>
          <w:sz w:val="22"/>
        </w:rPr>
        <w:t>)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収支決算書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【収　入】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1984"/>
        <w:gridCol w:w="1839"/>
        <w:gridCol w:w="2124"/>
      </w:tblGrid>
      <w:tr>
        <w:trPr/>
        <w:tc>
          <w:tcPr>
            <w:tcW w:w="254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費目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予算額（円）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決算額（円）</w:t>
            </w:r>
          </w:p>
        </w:tc>
        <w:tc>
          <w:tcPr>
            <w:tcW w:w="212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算出内訳</w:t>
            </w:r>
          </w:p>
        </w:tc>
      </w:tr>
      <w:tr>
        <w:trPr/>
        <w:tc>
          <w:tcPr>
            <w:tcW w:w="25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村補助金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183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利用料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183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寄附金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183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その他収入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1839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54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団体持ち出し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183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54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440" w:firstLineChars="200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合　　　　計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183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【支　出】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2123"/>
        <w:gridCol w:w="2124"/>
        <w:gridCol w:w="2124"/>
      </w:tblGrid>
      <w:tr>
        <w:trPr/>
        <w:tc>
          <w:tcPr>
            <w:tcW w:w="212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費目</w:t>
            </w:r>
          </w:p>
        </w:tc>
        <w:tc>
          <w:tcPr>
            <w:tcW w:w="212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予算額（円）</w:t>
            </w:r>
          </w:p>
        </w:tc>
        <w:tc>
          <w:tcPr>
            <w:tcW w:w="212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決算額（円）</w:t>
            </w:r>
          </w:p>
        </w:tc>
        <w:tc>
          <w:tcPr>
            <w:tcW w:w="212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算出内訳</w:t>
            </w:r>
          </w:p>
        </w:tc>
      </w:tr>
      <w:tr>
        <w:trPr/>
        <w:tc>
          <w:tcPr>
            <w:tcW w:w="8494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運営補助金</w:t>
            </w:r>
          </w:p>
        </w:tc>
      </w:tr>
      <w:tr>
        <w:trPr/>
        <w:tc>
          <w:tcPr>
            <w:tcW w:w="212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報償費</w:t>
            </w:r>
          </w:p>
        </w:tc>
        <w:tc>
          <w:tcPr>
            <w:tcW w:w="212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旅費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消耗品費・材料費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事務運営費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212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その他村長が認める経費</w:t>
            </w:r>
          </w:p>
        </w:tc>
        <w:tc>
          <w:tcPr>
            <w:tcW w:w="2123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  <w:tr>
        <w:trPr/>
        <w:tc>
          <w:tcPr>
            <w:tcW w:w="8494" w:type="dxa"/>
            <w:gridSpan w:val="4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備品購入補助金</w:t>
            </w:r>
          </w:p>
        </w:tc>
      </w:tr>
      <w:tr>
        <w:trPr/>
        <w:tc>
          <w:tcPr>
            <w:tcW w:w="212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備品購入費※</w:t>
            </w:r>
          </w:p>
        </w:tc>
        <w:tc>
          <w:tcPr>
            <w:tcW w:w="212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212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firstLine="44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合　　　計</w:t>
            </w:r>
          </w:p>
        </w:tc>
        <w:tc>
          <w:tcPr>
            <w:tcW w:w="212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212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</w:tc>
      </w:tr>
    </w:tbl>
    <w:p>
      <w:pPr>
        <w:pStyle w:val="0"/>
        <w:widowControl w:val="1"/>
        <w:ind w:firstLine="22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※見積書等金額が分かる書類を添付してください。</w:t>
      </w:r>
    </w:p>
    <w:p>
      <w:pPr>
        <w:pStyle w:val="0"/>
        <w:widowControl w:val="1"/>
        <w:ind w:firstLine="22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【注意】収入の合計金額と支出の合計金額を一致させてください。</w:t>
      </w:r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　　　　　</w:t>
      </w:r>
      <w:bookmarkStart w:id="1" w:name="_Hlk174112456"/>
      <w:r>
        <w:rPr>
          <w:rFonts w:hint="eastAsia" w:ascii="ＭＳ 明朝" w:hAnsi="ＭＳ 明朝" w:eastAsia="ＭＳ 明朝"/>
          <w:color w:val="auto"/>
          <w:sz w:val="22"/>
        </w:rPr>
        <w:t>必要な場合は、算出内訳の一覧表を添付してください。</w:t>
      </w:r>
      <w:bookmarkEnd w:id="1"/>
    </w:p>
    <w:p>
      <w:pPr>
        <w:pStyle w:val="0"/>
        <w:widowControl w:val="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1862</TotalTime>
  <Pages>1</Pages>
  <Words>2</Words>
  <Characters>234</Characters>
  <Application>JUST Note</Application>
  <Lines>73</Lines>
  <Paragraphs>51</Paragraphs>
  <CharactersWithSpaces>248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住民情報用ユーザ</dc:creator>
  <cp:lastModifiedBy>幼保連携推進室003</cp:lastModifiedBy>
  <cp:lastPrinted>2026-01-08T01:39:06Z</cp:lastPrinted>
  <dcterms:created xsi:type="dcterms:W3CDTF">2024-08-08T04:54:00Z</dcterms:created>
  <dcterms:modified xsi:type="dcterms:W3CDTF">2026-02-03T23:43:57Z</dcterms:modified>
  <cp:revision>24</cp:revision>
</cp:coreProperties>
</file>