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1B7" w:rsidRPr="003E15E4" w:rsidRDefault="000F11B7" w:rsidP="000F11B7">
      <w:pPr>
        <w:widowControl/>
        <w:suppressAutoHyphens w:val="0"/>
        <w:jc w:val="left"/>
        <w:rPr>
          <w:rFonts w:ascii="ＭＳ 明朝" w:eastAsia="ＭＳ 明朝" w:hAnsi="ＭＳ 明朝"/>
          <w:sz w:val="24"/>
          <w:szCs w:val="24"/>
        </w:rPr>
      </w:pPr>
      <w:r w:rsidRPr="003E15E4">
        <w:rPr>
          <w:rFonts w:ascii="ＭＳ 明朝" w:eastAsia="ＭＳ 明朝" w:hAnsi="ＭＳ 明朝"/>
          <w:sz w:val="24"/>
          <w:szCs w:val="24"/>
        </w:rPr>
        <w:t>様式</w:t>
      </w:r>
      <w:r>
        <w:rPr>
          <w:rFonts w:ascii="ＭＳ 明朝" w:eastAsia="ＭＳ 明朝" w:hAnsi="ＭＳ 明朝" w:hint="eastAsia"/>
          <w:sz w:val="24"/>
          <w:szCs w:val="24"/>
          <w:lang w:eastAsia="ja-JP"/>
        </w:rPr>
        <w:t>３</w:t>
      </w:r>
    </w:p>
    <w:p w:rsidR="000F11B7" w:rsidRPr="003E15E4" w:rsidRDefault="000F11B7" w:rsidP="000F11B7">
      <w:pPr>
        <w:widowControl/>
        <w:ind w:right="-143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3E15E4">
        <w:rPr>
          <w:rFonts w:ascii="ＭＳ 明朝" w:eastAsia="ＭＳ 明朝" w:hAnsi="ＭＳ 明朝"/>
          <w:b/>
          <w:sz w:val="28"/>
          <w:szCs w:val="28"/>
        </w:rPr>
        <w:t>出店計画書</w:t>
      </w:r>
    </w:p>
    <w:p w:rsidR="000F11B7" w:rsidRPr="003E15E4" w:rsidRDefault="000F11B7" w:rsidP="000F11B7">
      <w:pPr>
        <w:widowControl/>
        <w:ind w:right="-143"/>
        <w:jc w:val="center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3F440" wp14:editId="15DE41E6">
                <wp:simplePos x="0" y="0"/>
                <wp:positionH relativeFrom="column">
                  <wp:posOffset>2938145</wp:posOffset>
                </wp:positionH>
                <wp:positionV relativeFrom="paragraph">
                  <wp:posOffset>8672830</wp:posOffset>
                </wp:positionV>
                <wp:extent cx="457200" cy="4095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F11B7" w:rsidRPr="007255D5" w:rsidRDefault="000F11B7" w:rsidP="000F11B7">
                            <w:pPr>
                              <w:rPr>
                                <w:b/>
                                <w:sz w:val="24"/>
                                <w:lang w:eastAsia="ja-JP"/>
                              </w:rPr>
                            </w:pPr>
                            <w:r w:rsidRPr="007255D5">
                              <w:rPr>
                                <w:rFonts w:hint="eastAsia"/>
                                <w:b/>
                                <w:lang w:eastAsia="ja-JP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3F4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1.35pt;margin-top:682.9pt;width:36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" fillcolor="white [3201]" stroked="f" strokeweight=".5pt">
                <v:textbox>
                  <w:txbxContent>
                    <w:p w:rsidR="000F11B7" w:rsidRPr="007255D5" w:rsidRDefault="000F11B7" w:rsidP="000F11B7">
                      <w:pPr>
                        <w:rPr>
                          <w:b/>
                          <w:sz w:val="24"/>
                          <w:lang w:eastAsia="ja-JP"/>
                        </w:rPr>
                      </w:pPr>
                      <w:r w:rsidRPr="007255D5">
                        <w:rPr>
                          <w:rFonts w:hint="eastAsia"/>
                          <w:b/>
                          <w:lang w:eastAsia="ja-JP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6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555"/>
        <w:gridCol w:w="797"/>
        <w:gridCol w:w="337"/>
        <w:gridCol w:w="1275"/>
        <w:gridCol w:w="709"/>
        <w:gridCol w:w="567"/>
        <w:gridCol w:w="1276"/>
        <w:gridCol w:w="1276"/>
        <w:gridCol w:w="1275"/>
      </w:tblGrid>
      <w:tr w:rsidR="000F11B7" w:rsidRPr="003E15E4" w:rsidTr="00353649">
        <w:trPr>
          <w:trHeight w:val="6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1B7" w:rsidRPr="003E15E4" w:rsidRDefault="000F11B7" w:rsidP="0035364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経営形態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1B7" w:rsidRPr="003E15E4" w:rsidRDefault="000F11B7" w:rsidP="00353649">
            <w:pPr>
              <w:ind w:firstLine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個人　・　法人　　（いずれかに〇）</w:t>
            </w:r>
          </w:p>
        </w:tc>
      </w:tr>
      <w:tr w:rsidR="000F11B7" w:rsidRPr="003E15E4" w:rsidTr="00353649">
        <w:trPr>
          <w:trHeight w:val="64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予定店舗名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9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店舗コンセプト及び店舗イメージ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9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主要対象客</w:t>
            </w:r>
          </w:p>
          <w:p w:rsidR="000F11B7" w:rsidRPr="003E15E4" w:rsidRDefault="000F11B7" w:rsidP="00353649">
            <w:pPr>
              <w:widowControl/>
              <w:spacing w:line="280" w:lineRule="exact"/>
              <w:rPr>
                <w:rFonts w:ascii="ＭＳ 明朝" w:eastAsia="ＭＳ 明朝" w:hAnsi="ＭＳ 明朝"/>
                <w:sz w:val="22"/>
              </w:rPr>
            </w:pPr>
            <w:r w:rsidRPr="003E15E4">
              <w:rPr>
                <w:rFonts w:ascii="ＭＳ 明朝" w:eastAsia="ＭＳ 明朝" w:hAnsi="ＭＳ 明朝" w:hint="eastAsia"/>
                <w:sz w:val="22"/>
                <w:lang w:eastAsia="ja-JP"/>
              </w:rPr>
              <w:t>(</w:t>
            </w:r>
            <w:r w:rsidRPr="003E15E4">
              <w:rPr>
                <w:rFonts w:ascii="ＭＳ 明朝" w:eastAsia="ＭＳ 明朝" w:hAnsi="ＭＳ 明朝"/>
                <w:sz w:val="22"/>
              </w:rPr>
              <w:t>ターゲット</w:t>
            </w:r>
            <w:r w:rsidRPr="003E15E4">
              <w:rPr>
                <w:rFonts w:ascii="ＭＳ 明朝" w:eastAsia="ＭＳ 明朝" w:hAnsi="ＭＳ 明朝" w:hint="eastAsia"/>
                <w:sz w:val="22"/>
                <w:lang w:eastAsia="ja-JP"/>
              </w:rPr>
              <w:t>)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6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営業時間</w:t>
            </w: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（予定）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 xml:space="preserve">午前　　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時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 xml:space="preserve">　　分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から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 xml:space="preserve">　午後　　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時　　　分　まで</w:t>
            </w:r>
          </w:p>
        </w:tc>
      </w:tr>
      <w:tr w:rsidR="000F11B7" w:rsidRPr="003E15E4" w:rsidTr="00353649">
        <w:trPr>
          <w:trHeight w:val="114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経営理念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及び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今帰仁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村への想い等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276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売上計画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項目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初年度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９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10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客単価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1日当り</w:t>
            </w:r>
          </w:p>
          <w:p w:rsidR="000F11B7" w:rsidRPr="003E15E4" w:rsidRDefault="000F11B7" w:rsidP="00353649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客数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1日当り</w:t>
            </w:r>
          </w:p>
          <w:p w:rsidR="000F11B7" w:rsidRPr="003E15E4" w:rsidRDefault="000F11B7" w:rsidP="00353649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売上高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月間</w:t>
            </w:r>
          </w:p>
          <w:p w:rsidR="000F11B7" w:rsidRPr="003E15E4" w:rsidRDefault="000F11B7" w:rsidP="00353649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売上高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43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年間</w:t>
            </w:r>
          </w:p>
          <w:p w:rsidR="000F11B7" w:rsidRPr="003E15E4" w:rsidRDefault="000F11B7" w:rsidP="00353649">
            <w:pPr>
              <w:widowControl/>
              <w:ind w:left="-69" w:right="-107" w:firstLine="33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売上高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万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営業方針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安定的・継続的な経営を確保するための取り組み等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（固定客づくり、その他販売促進、売上向上対策等）</w:t>
            </w:r>
          </w:p>
        </w:tc>
      </w:tr>
      <w:tr w:rsidR="000F11B7" w:rsidRPr="003E15E4" w:rsidTr="00353649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食の安全確保のための対応方法・取り組み等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（衛生管理、食中毒発生防止対策等）</w:t>
            </w:r>
          </w:p>
        </w:tc>
      </w:tr>
      <w:tr w:rsidR="000F11B7" w:rsidRPr="003E15E4" w:rsidTr="00353649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lastRenderedPageBreak/>
              <w:t>出店に際し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アピールすべき優位性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や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強み等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163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spacing w:line="28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今帰仁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村の農産物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等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の活用についての考え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（仕入方法・新しいメニューの開発等）</w:t>
            </w:r>
          </w:p>
        </w:tc>
      </w:tr>
      <w:tr w:rsidR="000F11B7" w:rsidRPr="003E15E4" w:rsidTr="00353649">
        <w:trPr>
          <w:trHeight w:val="49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spacing w:line="28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提供するメニュー名、予定販売価格、内容等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（別紙）提供予定メニュー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のとおり</w:t>
            </w:r>
          </w:p>
        </w:tc>
      </w:tr>
      <w:tr w:rsidR="000F11B7" w:rsidRPr="003E15E4" w:rsidTr="00353649">
        <w:trPr>
          <w:trHeight w:val="49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従業員計画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 xml:space="preserve">　　　　　人（うちパート　　　　人・アルバイト　　　　人）</w:t>
            </w: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新規雇用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（　　　人）</w:t>
            </w: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人材確保及び育成（研修等）についての考え</w:t>
            </w: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配置体制（現場責任者、指揮系統）等</w:t>
            </w: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82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保険加入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賠償責任保険等の保険加入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□　有り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□　無し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開業資金の調達方法及び使途</w:t>
            </w:r>
          </w:p>
          <w:p w:rsidR="000F11B7" w:rsidRPr="003E15E4" w:rsidRDefault="000F11B7" w:rsidP="003536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調達方法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手持資金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増資・資産売却等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借入金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その他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計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使途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内装工事費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什器・備品費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その他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  <w:tr w:rsidR="000F11B7" w:rsidRPr="003E15E4" w:rsidTr="00353649">
        <w:trPr>
          <w:trHeight w:val="44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計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円</w:t>
            </w:r>
          </w:p>
        </w:tc>
      </w:tr>
    </w:tbl>
    <w:p w:rsidR="000F11B7" w:rsidRPr="003E15E4" w:rsidRDefault="000F11B7" w:rsidP="000F11B7">
      <w:pPr>
        <w:rPr>
          <w:rFonts w:ascii="ＭＳ 明朝" w:eastAsia="ＭＳ 明朝" w:hAnsi="ＭＳ 明朝"/>
          <w:sz w:val="24"/>
          <w:szCs w:val="24"/>
        </w:rPr>
        <w:sectPr w:rsidR="000F11B7" w:rsidRPr="003E15E4" w:rsidSect="000F11B7">
          <w:pgSz w:w="11906" w:h="16838" w:code="9"/>
          <w:pgMar w:top="1134" w:right="1077" w:bottom="851" w:left="1077" w:header="709" w:footer="709" w:gutter="0"/>
          <w:cols w:space="708"/>
          <w:docGrid w:linePitch="360"/>
        </w:sectPr>
      </w:pPr>
      <w:r>
        <w:rPr>
          <w:rFonts w:ascii="ＭＳ 明朝" w:eastAsia="ＭＳ 明朝" w:hAnsi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2D7C5" wp14:editId="3E6C516C">
                <wp:simplePos x="0" y="0"/>
                <wp:positionH relativeFrom="column">
                  <wp:posOffset>2792095</wp:posOffset>
                </wp:positionH>
                <wp:positionV relativeFrom="paragraph">
                  <wp:posOffset>78105</wp:posOffset>
                </wp:positionV>
                <wp:extent cx="457200" cy="4095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F11B7" w:rsidRPr="007255D5" w:rsidRDefault="000F11B7" w:rsidP="000F11B7">
                            <w:pPr>
                              <w:rPr>
                                <w:b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lang w:eastAsia="ja-JP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2D7C5" id="テキスト ボックス 2" o:spid="_x0000_s1027" type="#_x0000_t202" style="position:absolute;left:0;text-align:left;margin-left:219.85pt;margin-top:6.15pt;width:36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" fillcolor="white [3201]" stroked="f" strokeweight=".5pt">
                <v:textbox>
                  <w:txbxContent>
                    <w:p w:rsidR="000F11B7" w:rsidRPr="007255D5" w:rsidRDefault="000F11B7" w:rsidP="000F11B7">
                      <w:pPr>
                        <w:rPr>
                          <w:b/>
                          <w:sz w:val="24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lang w:eastAsia="ja-JP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:rsidR="000F11B7" w:rsidRPr="003E15E4" w:rsidRDefault="000F11B7" w:rsidP="000F11B7">
      <w:pPr>
        <w:widowControl/>
        <w:jc w:val="left"/>
        <w:rPr>
          <w:rFonts w:ascii="ＭＳ 明朝" w:eastAsia="ＭＳ 明朝" w:hAnsi="ＭＳ 明朝"/>
          <w:b/>
          <w:sz w:val="28"/>
          <w:szCs w:val="28"/>
        </w:rPr>
      </w:pPr>
      <w:r w:rsidRPr="003E15E4">
        <w:rPr>
          <w:rFonts w:ascii="ＭＳ 明朝" w:eastAsia="ＭＳ 明朝" w:hAnsi="ＭＳ 明朝"/>
          <w:b/>
          <w:sz w:val="28"/>
          <w:szCs w:val="28"/>
        </w:rPr>
        <w:lastRenderedPageBreak/>
        <w:t xml:space="preserve">（別紙）　提供予定メニュー　　　　　　　　　　　　　　　　　　　　　　　　　　　　</w:t>
      </w:r>
    </w:p>
    <w:p w:rsidR="000F11B7" w:rsidRPr="003E15E4" w:rsidRDefault="000F11B7" w:rsidP="000F11B7">
      <w:pPr>
        <w:widowControl/>
        <w:ind w:left="1" w:right="-567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15E4">
        <w:rPr>
          <w:rFonts w:ascii="ＭＳ 明朝" w:eastAsia="ＭＳ 明朝" w:hAnsi="ＭＳ 明朝"/>
          <w:sz w:val="24"/>
          <w:szCs w:val="24"/>
        </w:rPr>
        <w:t>提供するメニュー名、販売価格（予定可）、内容（主な素材、詳細説明・特徴など）について記載してください。また、メニューのイメージなどがわかるパンフレット、資料などがあれば添付してください。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546"/>
        <w:gridCol w:w="2143"/>
        <w:gridCol w:w="1701"/>
        <w:gridCol w:w="4677"/>
      </w:tblGrid>
      <w:tr w:rsidR="000F11B7" w:rsidRPr="003E15E4" w:rsidTr="00353649">
        <w:trPr>
          <w:trHeight w:val="26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メニュー名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販売価格</w:t>
            </w:r>
          </w:p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（予定可）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内</w:t>
            </w:r>
            <w:r w:rsidRPr="003E15E4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容</w:t>
            </w:r>
          </w:p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（主な素材、詳細説明・特徴等）</w:t>
            </w:r>
          </w:p>
        </w:tc>
      </w:tr>
      <w:tr w:rsidR="000F11B7" w:rsidRPr="003E15E4" w:rsidTr="00353649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3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4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5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6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11B7" w:rsidRPr="003E15E4" w:rsidTr="00353649">
        <w:trPr>
          <w:trHeight w:val="16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1B7" w:rsidRPr="003E15E4" w:rsidRDefault="000F11B7" w:rsidP="003536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E15E4">
              <w:rPr>
                <w:rFonts w:ascii="ＭＳ 明朝" w:eastAsia="ＭＳ 明朝" w:hAnsi="ＭＳ 明朝"/>
                <w:sz w:val="24"/>
                <w:szCs w:val="24"/>
              </w:rPr>
              <w:t>7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1B7" w:rsidRPr="003E15E4" w:rsidRDefault="000F11B7" w:rsidP="00353649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C6031" wp14:editId="2A832E57">
                      <wp:simplePos x="0" y="0"/>
                      <wp:positionH relativeFrom="margin">
                        <wp:posOffset>-235585</wp:posOffset>
                      </wp:positionH>
                      <wp:positionV relativeFrom="paragraph">
                        <wp:posOffset>1097915</wp:posOffset>
                      </wp:positionV>
                      <wp:extent cx="457200" cy="409575"/>
                      <wp:effectExtent l="0" t="0" r="0" b="952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F11B7" w:rsidRPr="007255D5" w:rsidRDefault="000F11B7" w:rsidP="000F11B7">
                                  <w:pPr>
                                    <w:rPr>
                                      <w:b/>
                                      <w:sz w:val="2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C6031" id="テキスト ボックス 3" o:spid="_x0000_s1028" type="#_x0000_t202" style="position:absolute;margin-left:-18.55pt;margin-top:86.45pt;width:36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" fillcolor="white [3201]" stroked="f" strokeweight=".5pt">
                      <v:textbox>
                        <w:txbxContent>
                          <w:p w:rsidR="000F11B7" w:rsidRPr="007255D5" w:rsidRDefault="000F11B7" w:rsidP="000F11B7">
                            <w:pPr>
                              <w:rPr>
                                <w:b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lang w:eastAsia="ja-JP"/>
                              </w:rPr>
                              <w:t>３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3A48AB" w:rsidRDefault="003A48AB" w:rsidP="000F11B7">
      <w:bookmarkStart w:id="0" w:name="_GoBack"/>
      <w:bookmarkEnd w:id="0"/>
    </w:p>
    <w:sectPr w:rsidR="003A48AB" w:rsidSect="000F11B7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B7"/>
    <w:rsid w:val="000F11B7"/>
    <w:rsid w:val="003A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9580B9"/>
  <w15:chartTrackingRefBased/>
  <w15:docId w15:val="{3CF44DC5-37D3-499D-8828-ADCA2A4D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11B7"/>
    <w:pPr>
      <w:widowControl w:val="0"/>
      <w:suppressAutoHyphens/>
      <w:jc w:val="both"/>
    </w:pPr>
    <w:rPr>
      <w:rFonts w:ascii="Century" w:eastAsia="ＭＳ Ｐ明朝" w:hAnsi="Century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2026-07-29T07:12:00Z</dcterms:created>
  <dcterms:modified xsi:type="dcterms:W3CDTF">2026-07-29T07:15:00Z</dcterms:modified>
</cp:coreProperties>
</file>